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FC2" w:rsidRDefault="007A3FC2" w:rsidP="007A3FC2">
      <w:pPr>
        <w:jc w:val="center"/>
        <w:rPr>
          <w:rFonts w:ascii="Arial" w:hAnsi="Arial" w:cs="Arial"/>
          <w:b/>
          <w:sz w:val="20"/>
          <w:szCs w:val="20"/>
          <w:u w:val="single"/>
        </w:rPr>
      </w:pPr>
    </w:p>
    <w:p w:rsidR="007A3FC2" w:rsidRDefault="007A3FC2" w:rsidP="007A3FC2">
      <w:pPr>
        <w:jc w:val="center"/>
        <w:rPr>
          <w:rFonts w:ascii="Arial" w:hAnsi="Arial" w:cs="Arial"/>
          <w:b/>
          <w:sz w:val="20"/>
          <w:szCs w:val="20"/>
          <w:u w:val="single"/>
        </w:rPr>
      </w:pPr>
    </w:p>
    <w:p w:rsidR="007A3FC2" w:rsidRDefault="007A3FC2" w:rsidP="007A3FC2">
      <w:pPr>
        <w:jc w:val="center"/>
        <w:rPr>
          <w:rFonts w:ascii="Arial" w:hAnsi="Arial" w:cs="Arial"/>
          <w:b/>
          <w:sz w:val="20"/>
          <w:szCs w:val="20"/>
          <w:u w:val="single"/>
        </w:rPr>
      </w:pPr>
    </w:p>
    <w:p w:rsidR="007A3FC2" w:rsidRDefault="007A3FC2" w:rsidP="007A3FC2">
      <w:pPr>
        <w:jc w:val="center"/>
        <w:rPr>
          <w:rFonts w:ascii="Arial" w:hAnsi="Arial" w:cs="Arial"/>
          <w:b/>
          <w:sz w:val="20"/>
          <w:szCs w:val="20"/>
          <w:u w:val="single"/>
        </w:rPr>
      </w:pPr>
    </w:p>
    <w:p w:rsidR="007A3FC2" w:rsidRDefault="007A3FC2" w:rsidP="007A3FC2">
      <w:pPr>
        <w:jc w:val="center"/>
        <w:rPr>
          <w:rFonts w:ascii="Arial" w:hAnsi="Arial" w:cs="Arial"/>
          <w:b/>
          <w:sz w:val="20"/>
          <w:szCs w:val="20"/>
          <w:u w:val="single"/>
        </w:rPr>
      </w:pPr>
    </w:p>
    <w:p w:rsidR="007A3FC2" w:rsidRDefault="007A3FC2" w:rsidP="007A3FC2">
      <w:pPr>
        <w:jc w:val="center"/>
        <w:rPr>
          <w:rFonts w:ascii="Arial" w:hAnsi="Arial" w:cs="Arial"/>
          <w:b/>
          <w:sz w:val="20"/>
          <w:szCs w:val="20"/>
          <w:u w:val="single"/>
        </w:rPr>
      </w:pPr>
    </w:p>
    <w:p w:rsidR="007A3FC2" w:rsidRDefault="007A3FC2" w:rsidP="007A3FC2">
      <w:pPr>
        <w:jc w:val="center"/>
        <w:rPr>
          <w:rFonts w:ascii="Arial" w:hAnsi="Arial" w:cs="Arial"/>
          <w:b/>
          <w:sz w:val="20"/>
          <w:szCs w:val="20"/>
          <w:u w:val="single"/>
        </w:rPr>
      </w:pPr>
    </w:p>
    <w:p w:rsidR="007A3FC2" w:rsidRDefault="007A3FC2" w:rsidP="007A3FC2">
      <w:pPr>
        <w:jc w:val="center"/>
        <w:rPr>
          <w:rFonts w:ascii="Arial" w:hAnsi="Arial" w:cs="Arial"/>
          <w:b/>
          <w:sz w:val="20"/>
          <w:szCs w:val="20"/>
          <w:u w:val="single"/>
        </w:rPr>
      </w:pPr>
    </w:p>
    <w:p w:rsidR="007A3FC2" w:rsidRDefault="007A3FC2" w:rsidP="007A3FC2">
      <w:pPr>
        <w:jc w:val="center"/>
        <w:rPr>
          <w:rFonts w:ascii="Arial" w:hAnsi="Arial" w:cs="Arial"/>
          <w:b/>
          <w:sz w:val="20"/>
          <w:szCs w:val="20"/>
          <w:u w:val="single"/>
        </w:rPr>
      </w:pPr>
    </w:p>
    <w:p w:rsidR="007A3FC2" w:rsidRDefault="007A3FC2" w:rsidP="007A3FC2">
      <w:pPr>
        <w:jc w:val="center"/>
        <w:rPr>
          <w:rFonts w:ascii="Arial" w:hAnsi="Arial" w:cs="Arial"/>
          <w:b/>
          <w:sz w:val="20"/>
          <w:szCs w:val="20"/>
          <w:u w:val="single"/>
        </w:rPr>
      </w:pPr>
    </w:p>
    <w:p w:rsidR="007A3FC2" w:rsidRDefault="007A3FC2" w:rsidP="007A3FC2">
      <w:pPr>
        <w:jc w:val="center"/>
        <w:rPr>
          <w:rFonts w:ascii="Arial" w:hAnsi="Arial" w:cs="Arial"/>
          <w:b/>
          <w:sz w:val="20"/>
          <w:szCs w:val="20"/>
          <w:u w:val="single"/>
        </w:rPr>
      </w:pPr>
    </w:p>
    <w:p w:rsidR="007A3FC2" w:rsidRPr="00F338DE" w:rsidRDefault="007A3FC2" w:rsidP="007A3FC2">
      <w:pPr>
        <w:jc w:val="center"/>
        <w:rPr>
          <w:rFonts w:ascii="Arial" w:hAnsi="Arial" w:cs="Arial"/>
          <w:b/>
          <w:sz w:val="20"/>
          <w:szCs w:val="20"/>
          <w:u w:val="single"/>
        </w:rPr>
      </w:pPr>
      <w:r w:rsidRPr="00F338DE">
        <w:rPr>
          <w:rFonts w:ascii="Arial" w:hAnsi="Arial" w:cs="Arial"/>
          <w:b/>
          <w:sz w:val="20"/>
          <w:szCs w:val="20"/>
          <w:u w:val="single"/>
        </w:rPr>
        <w:t>MINUTES</w:t>
      </w:r>
    </w:p>
    <w:p w:rsidR="007A3FC2" w:rsidRPr="00F338DE" w:rsidRDefault="007A3FC2" w:rsidP="007A3FC2">
      <w:pPr>
        <w:jc w:val="center"/>
        <w:rPr>
          <w:rFonts w:ascii="Arial" w:hAnsi="Arial" w:cs="Arial"/>
          <w:b/>
          <w:sz w:val="20"/>
          <w:szCs w:val="20"/>
          <w:u w:val="single"/>
        </w:rPr>
      </w:pPr>
    </w:p>
    <w:p w:rsidR="007A3FC2" w:rsidRPr="00F338DE" w:rsidRDefault="007A3FC2" w:rsidP="007A3FC2">
      <w:pPr>
        <w:jc w:val="center"/>
        <w:rPr>
          <w:rFonts w:ascii="Arial" w:hAnsi="Arial" w:cs="Arial"/>
          <w:b/>
          <w:sz w:val="20"/>
          <w:szCs w:val="20"/>
          <w:u w:val="single"/>
        </w:rPr>
      </w:pPr>
      <w:r>
        <w:rPr>
          <w:rFonts w:ascii="Arial" w:hAnsi="Arial" w:cs="Arial"/>
          <w:b/>
          <w:sz w:val="20"/>
          <w:szCs w:val="20"/>
        </w:rPr>
        <w:t xml:space="preserve">October 6, </w:t>
      </w:r>
      <w:r w:rsidRPr="00F338DE">
        <w:rPr>
          <w:rFonts w:ascii="Arial" w:hAnsi="Arial" w:cs="Arial"/>
          <w:b/>
          <w:sz w:val="20"/>
          <w:szCs w:val="20"/>
        </w:rPr>
        <w:t>2020</w:t>
      </w:r>
    </w:p>
    <w:p w:rsidR="007A3FC2" w:rsidRPr="00F338DE" w:rsidRDefault="007A3FC2" w:rsidP="007A3FC2">
      <w:pPr>
        <w:rPr>
          <w:rFonts w:ascii="Arial" w:hAnsi="Arial" w:cs="Arial"/>
          <w:sz w:val="20"/>
          <w:szCs w:val="20"/>
        </w:rPr>
      </w:pPr>
    </w:p>
    <w:p w:rsidR="007A3FC2" w:rsidRPr="00F338DE" w:rsidRDefault="007A3FC2" w:rsidP="007A3FC2">
      <w:pPr>
        <w:pStyle w:val="Body"/>
        <w:rPr>
          <w:rFonts w:ascii="Arial" w:hAnsi="Arial" w:cs="Arial"/>
          <w:sz w:val="20"/>
          <w:szCs w:val="20"/>
        </w:rPr>
      </w:pPr>
      <w:r w:rsidRPr="00F338DE">
        <w:rPr>
          <w:rFonts w:ascii="Arial" w:hAnsi="Arial" w:cs="Arial"/>
          <w:sz w:val="20"/>
          <w:szCs w:val="20"/>
        </w:rPr>
        <w:t>Chairman Smith called the City Plan Commission Meeting to order at 6:35 p</w:t>
      </w:r>
      <w:r>
        <w:rPr>
          <w:rFonts w:ascii="Arial" w:hAnsi="Arial" w:cs="Arial"/>
          <w:sz w:val="20"/>
          <w:szCs w:val="20"/>
        </w:rPr>
        <w:t xml:space="preserve">.m. via Zoom.  </w:t>
      </w:r>
      <w:r w:rsidRPr="00F338DE">
        <w:rPr>
          <w:rFonts w:ascii="Arial" w:hAnsi="Arial" w:cs="Arial"/>
          <w:sz w:val="20"/>
          <w:szCs w:val="20"/>
        </w:rPr>
        <w:t xml:space="preserve">  </w:t>
      </w:r>
    </w:p>
    <w:p w:rsidR="007A3FC2" w:rsidRPr="00F338DE" w:rsidRDefault="007A3FC2" w:rsidP="007A3FC2">
      <w:pPr>
        <w:pStyle w:val="Body"/>
        <w:rPr>
          <w:rFonts w:ascii="Arial" w:hAnsi="Arial" w:cs="Arial"/>
          <w:sz w:val="20"/>
          <w:szCs w:val="20"/>
        </w:rPr>
      </w:pPr>
    </w:p>
    <w:p w:rsidR="007A3FC2" w:rsidRDefault="007A3FC2" w:rsidP="007A3FC2">
      <w:pPr>
        <w:tabs>
          <w:tab w:val="left" w:pos="0"/>
        </w:tabs>
        <w:rPr>
          <w:rFonts w:ascii="Arial" w:hAnsi="Arial" w:cs="Arial"/>
          <w:sz w:val="20"/>
          <w:szCs w:val="20"/>
        </w:rPr>
      </w:pPr>
      <w:r w:rsidRPr="00F338DE">
        <w:rPr>
          <w:rFonts w:ascii="Arial" w:hAnsi="Arial" w:cs="Arial"/>
          <w:sz w:val="20"/>
          <w:szCs w:val="20"/>
        </w:rPr>
        <w:t>The following Commission members were in attendance:  Chairman Smith, Ken Mas</w:t>
      </w:r>
      <w:r>
        <w:rPr>
          <w:rFonts w:ascii="Arial" w:hAnsi="Arial" w:cs="Arial"/>
          <w:sz w:val="20"/>
          <w:szCs w:val="20"/>
        </w:rPr>
        <w:t>on</w:t>
      </w:r>
      <w:r w:rsidRPr="00F338DE">
        <w:rPr>
          <w:rFonts w:ascii="Arial" w:hAnsi="Arial" w:cs="Arial"/>
          <w:sz w:val="20"/>
          <w:szCs w:val="20"/>
        </w:rPr>
        <w:t>, Ann Marie Maccarone, Kathleen Lanphear</w:t>
      </w:r>
      <w:r>
        <w:rPr>
          <w:rFonts w:ascii="Arial" w:hAnsi="Arial" w:cs="Arial"/>
          <w:sz w:val="20"/>
          <w:szCs w:val="20"/>
        </w:rPr>
        <w:t xml:space="preserve">, Frederick Vincent, Joseph Morales and Robert Coupe.  </w:t>
      </w:r>
    </w:p>
    <w:p w:rsidR="007A3FC2" w:rsidRDefault="007A3FC2" w:rsidP="007A3FC2">
      <w:pPr>
        <w:tabs>
          <w:tab w:val="left" w:pos="0"/>
        </w:tabs>
        <w:rPr>
          <w:rFonts w:ascii="Arial" w:hAnsi="Arial" w:cs="Arial"/>
          <w:sz w:val="20"/>
          <w:szCs w:val="20"/>
        </w:rPr>
      </w:pPr>
    </w:p>
    <w:p w:rsidR="007A3FC2" w:rsidRDefault="007A3FC2" w:rsidP="007A3FC2">
      <w:pPr>
        <w:tabs>
          <w:tab w:val="left" w:pos="0"/>
        </w:tabs>
        <w:rPr>
          <w:rFonts w:ascii="Arial" w:hAnsi="Arial" w:cs="Arial"/>
          <w:sz w:val="20"/>
          <w:szCs w:val="20"/>
        </w:rPr>
      </w:pPr>
      <w:r>
        <w:rPr>
          <w:rFonts w:ascii="Arial" w:hAnsi="Arial" w:cs="Arial"/>
          <w:sz w:val="20"/>
          <w:szCs w:val="20"/>
        </w:rPr>
        <w:t xml:space="preserve">The following Planning Department members were in attendance:  Jason M. Pezzullo, Planning Director, Douglas McLean, Principal Planner, Joshua Berry, Senior Planner, Joanne Resnick, Clerk.  </w:t>
      </w:r>
    </w:p>
    <w:p w:rsidR="007A3FC2" w:rsidRDefault="007A3FC2" w:rsidP="007A3FC2">
      <w:pPr>
        <w:tabs>
          <w:tab w:val="left" w:pos="0"/>
        </w:tabs>
        <w:rPr>
          <w:rFonts w:ascii="Arial" w:hAnsi="Arial" w:cs="Arial"/>
          <w:sz w:val="20"/>
          <w:szCs w:val="20"/>
        </w:rPr>
      </w:pPr>
    </w:p>
    <w:p w:rsidR="007A3FC2" w:rsidRDefault="007A3FC2" w:rsidP="007A3FC2">
      <w:pPr>
        <w:tabs>
          <w:tab w:val="left" w:pos="0"/>
        </w:tabs>
        <w:rPr>
          <w:rFonts w:ascii="Arial" w:hAnsi="Arial" w:cs="Arial"/>
          <w:sz w:val="20"/>
          <w:szCs w:val="20"/>
        </w:rPr>
      </w:pPr>
      <w:r>
        <w:rPr>
          <w:rFonts w:ascii="Arial" w:hAnsi="Arial" w:cs="Arial"/>
          <w:sz w:val="20"/>
          <w:szCs w:val="20"/>
        </w:rPr>
        <w:t>Also attending:  Steve Marsella, Assistant City Solicitor.</w:t>
      </w:r>
    </w:p>
    <w:p w:rsidR="007A3FC2" w:rsidRDefault="007A3FC2" w:rsidP="007A3FC2">
      <w:pPr>
        <w:tabs>
          <w:tab w:val="left" w:pos="0"/>
        </w:tabs>
        <w:rPr>
          <w:rFonts w:ascii="Arial" w:hAnsi="Arial" w:cs="Arial"/>
          <w:sz w:val="20"/>
          <w:szCs w:val="20"/>
        </w:rPr>
      </w:pPr>
    </w:p>
    <w:p w:rsidR="007A3FC2" w:rsidRPr="00274E56" w:rsidRDefault="007A3FC2" w:rsidP="007A3FC2">
      <w:pPr>
        <w:tabs>
          <w:tab w:val="left" w:pos="0"/>
        </w:tabs>
        <w:rPr>
          <w:rFonts w:ascii="Arial" w:hAnsi="Arial" w:cs="Arial"/>
          <w:b/>
          <w:sz w:val="20"/>
          <w:szCs w:val="20"/>
          <w:u w:val="single"/>
        </w:rPr>
      </w:pPr>
      <w:r w:rsidRPr="00274E56">
        <w:rPr>
          <w:rFonts w:ascii="Arial" w:hAnsi="Arial" w:cs="Arial"/>
          <w:b/>
          <w:sz w:val="20"/>
          <w:szCs w:val="20"/>
          <w:u w:val="single"/>
        </w:rPr>
        <w:t>APPROVAL OF MINUTES</w:t>
      </w:r>
    </w:p>
    <w:p w:rsidR="007A3FC2" w:rsidRPr="00EB3B59" w:rsidRDefault="007A3FC2" w:rsidP="007A3FC2">
      <w:pPr>
        <w:tabs>
          <w:tab w:val="left" w:pos="1080"/>
        </w:tabs>
        <w:rPr>
          <w:rFonts w:ascii="Arial" w:hAnsi="Arial" w:cs="Arial"/>
          <w:sz w:val="20"/>
          <w:szCs w:val="20"/>
        </w:rPr>
      </w:pPr>
    </w:p>
    <w:p w:rsidR="007A3FC2" w:rsidRDefault="007A3FC2" w:rsidP="007A3FC2">
      <w:pPr>
        <w:tabs>
          <w:tab w:val="left" w:pos="1080"/>
        </w:tabs>
        <w:rPr>
          <w:rFonts w:ascii="Arial" w:hAnsi="Arial" w:cs="Arial"/>
          <w:sz w:val="20"/>
          <w:szCs w:val="20"/>
        </w:rPr>
      </w:pPr>
      <w:r>
        <w:rPr>
          <w:rFonts w:ascii="Arial" w:hAnsi="Arial" w:cs="Arial"/>
          <w:sz w:val="20"/>
          <w:szCs w:val="20"/>
        </w:rPr>
        <w:t>Upon motion made by Mr. Vincent and seconded by Mr. Mason, the Commission unanimously voted (7/0) to approve the minutes of the September 1, 2020, meeting with the modifications as proposed.</w:t>
      </w:r>
    </w:p>
    <w:p w:rsidR="007A3FC2" w:rsidRPr="00EB3B59" w:rsidRDefault="007A3FC2" w:rsidP="007A3FC2">
      <w:pPr>
        <w:tabs>
          <w:tab w:val="left" w:pos="1080"/>
        </w:tabs>
        <w:rPr>
          <w:rFonts w:ascii="Arial" w:hAnsi="Arial" w:cs="Arial"/>
          <w:sz w:val="20"/>
          <w:szCs w:val="20"/>
        </w:rPr>
      </w:pPr>
    </w:p>
    <w:p w:rsidR="007A3FC2" w:rsidRDefault="007A3FC2" w:rsidP="007A3FC2">
      <w:pPr>
        <w:tabs>
          <w:tab w:val="left" w:pos="1080"/>
        </w:tabs>
        <w:rPr>
          <w:rFonts w:ascii="Arial" w:hAnsi="Arial" w:cs="Arial"/>
          <w:b/>
          <w:sz w:val="20"/>
          <w:szCs w:val="20"/>
          <w:u w:val="single"/>
        </w:rPr>
      </w:pPr>
      <w:r w:rsidRPr="00D243BD">
        <w:rPr>
          <w:rFonts w:ascii="Arial" w:hAnsi="Arial" w:cs="Arial"/>
          <w:b/>
          <w:sz w:val="20"/>
          <w:szCs w:val="20"/>
          <w:u w:val="single"/>
        </w:rPr>
        <w:t>ORDINANCE RECOMMENDATION</w:t>
      </w:r>
    </w:p>
    <w:p w:rsidR="007A3FC2" w:rsidRDefault="007A3FC2" w:rsidP="007A3FC2">
      <w:pPr>
        <w:tabs>
          <w:tab w:val="left" w:pos="1080"/>
        </w:tabs>
        <w:rPr>
          <w:rFonts w:ascii="Arial" w:hAnsi="Arial" w:cs="Arial"/>
          <w:b/>
          <w:sz w:val="20"/>
          <w:szCs w:val="20"/>
          <w:u w:val="single"/>
        </w:rPr>
      </w:pPr>
    </w:p>
    <w:p w:rsidR="007A3FC2" w:rsidRPr="00B31BC0" w:rsidRDefault="007A3FC2" w:rsidP="007A3FC2">
      <w:pPr>
        <w:pStyle w:val="Default"/>
        <w:rPr>
          <w:rFonts w:ascii="Arial" w:hAnsi="Arial" w:cs="Arial"/>
          <w:sz w:val="20"/>
          <w:szCs w:val="20"/>
        </w:rPr>
      </w:pPr>
      <w:r>
        <w:rPr>
          <w:rFonts w:ascii="Arial" w:hAnsi="Arial" w:cs="Arial"/>
          <w:b/>
          <w:sz w:val="20"/>
          <w:szCs w:val="20"/>
        </w:rPr>
        <w:t xml:space="preserve">Ordinance </w:t>
      </w:r>
      <w:r w:rsidRPr="00B31BC0">
        <w:rPr>
          <w:rFonts w:ascii="Arial" w:hAnsi="Arial" w:cs="Arial"/>
          <w:b/>
          <w:sz w:val="20"/>
          <w:szCs w:val="20"/>
        </w:rPr>
        <w:t>7-20-04</w:t>
      </w:r>
      <w:r w:rsidRPr="00B31BC0">
        <w:rPr>
          <w:rFonts w:ascii="Arial" w:hAnsi="Arial" w:cs="Arial"/>
          <w:sz w:val="20"/>
          <w:szCs w:val="20"/>
        </w:rPr>
        <w:t xml:space="preserve"> Ordinance in amendment of Ch.17 of the Code of the City of Cranston, 2005, </w:t>
      </w:r>
    </w:p>
    <w:p w:rsidR="007A3FC2" w:rsidRDefault="007A3FC2" w:rsidP="007A3FC2">
      <w:pPr>
        <w:ind w:right="-360"/>
        <w:rPr>
          <w:rFonts w:ascii="Arial" w:hAnsi="Arial" w:cs="Arial"/>
          <w:sz w:val="20"/>
          <w:szCs w:val="20"/>
        </w:rPr>
      </w:pPr>
      <w:r w:rsidRPr="00B31BC0">
        <w:rPr>
          <w:rFonts w:ascii="Arial" w:hAnsi="Arial" w:cs="Arial"/>
          <w:sz w:val="20"/>
          <w:szCs w:val="20"/>
        </w:rPr>
        <w:t>entitled “Zoning” (Change of Zone – New London Ave.). Petition filed by Coastal Partners LLC, Mulligan’s Island LLC, and State of Rhode Island.</w:t>
      </w:r>
      <w:r>
        <w:rPr>
          <w:rFonts w:ascii="Arial" w:hAnsi="Arial" w:cs="Arial"/>
          <w:sz w:val="20"/>
          <w:szCs w:val="20"/>
        </w:rPr>
        <w:t xml:space="preserve"> </w:t>
      </w:r>
    </w:p>
    <w:p w:rsidR="00EF176E" w:rsidRDefault="00EF176E" w:rsidP="007A3FC2">
      <w:pPr>
        <w:ind w:right="-360"/>
        <w:rPr>
          <w:rFonts w:ascii="Arial" w:hAnsi="Arial" w:cs="Arial"/>
          <w:sz w:val="20"/>
          <w:szCs w:val="20"/>
        </w:rPr>
      </w:pPr>
    </w:p>
    <w:p w:rsidR="00EF176E" w:rsidRPr="00EF176E" w:rsidRDefault="00EF176E" w:rsidP="00EF176E">
      <w:pPr>
        <w:ind w:right="-360"/>
        <w:contextualSpacing/>
        <w:rPr>
          <w:rFonts w:ascii="Arial" w:hAnsi="Arial" w:cs="Arial"/>
          <w:sz w:val="20"/>
          <w:szCs w:val="20"/>
        </w:rPr>
      </w:pPr>
      <w:r w:rsidRPr="00EF176E">
        <w:rPr>
          <w:rFonts w:ascii="Arial" w:hAnsi="Arial" w:cs="Arial"/>
          <w:sz w:val="20"/>
          <w:szCs w:val="20"/>
        </w:rPr>
        <w:t xml:space="preserve">Mr. Pezzullo stated that the applicant has requested a continuance on this matter to the December 1, 2020, Plan Commission Meeting and mentioned the need for a possible second meeting the following week (Dec. 8, 2020) in order to process this application.  Mr. Vincent then suggested the second meeting on this matter be held at the regular January meeting due to the holiday season.  Attorney Marsella stated that the Commission should be voting on the requested continuance to December 1, 2020, only.  </w:t>
      </w:r>
    </w:p>
    <w:p w:rsidR="00A1267B" w:rsidRDefault="00A1267B" w:rsidP="007A3FC2">
      <w:pPr>
        <w:ind w:right="-360"/>
        <w:rPr>
          <w:rFonts w:ascii="Arial" w:hAnsi="Arial" w:cs="Arial"/>
          <w:sz w:val="20"/>
          <w:szCs w:val="20"/>
        </w:rPr>
      </w:pPr>
    </w:p>
    <w:p w:rsidR="00F45118" w:rsidRDefault="00F45118" w:rsidP="00F45118">
      <w:pPr>
        <w:rPr>
          <w:rFonts w:ascii="Arial" w:hAnsi="Arial" w:cs="Arial"/>
          <w:sz w:val="20"/>
          <w:szCs w:val="20"/>
        </w:rPr>
      </w:pPr>
      <w:r>
        <w:rPr>
          <w:rFonts w:ascii="Arial" w:hAnsi="Arial" w:cs="Arial"/>
          <w:sz w:val="20"/>
          <w:szCs w:val="20"/>
        </w:rPr>
        <w:t xml:space="preserve">Upon motion made by Mr. Coupe and seconded by Mr. Mason, the Commission voted (5-2 – Ms. Lanphear and Ms. Maccarone voted nay) to continue this matter to the December 1, 2020, </w:t>
      </w:r>
      <w:r w:rsidR="00D34522">
        <w:rPr>
          <w:rFonts w:ascii="Arial" w:hAnsi="Arial" w:cs="Arial"/>
          <w:sz w:val="20"/>
          <w:szCs w:val="20"/>
        </w:rPr>
        <w:t xml:space="preserve">Regular </w:t>
      </w:r>
      <w:r>
        <w:rPr>
          <w:rFonts w:ascii="Arial" w:hAnsi="Arial" w:cs="Arial"/>
          <w:sz w:val="20"/>
          <w:szCs w:val="20"/>
        </w:rPr>
        <w:t>Plan Commission Meeting.</w:t>
      </w:r>
    </w:p>
    <w:p w:rsidR="00A1267B" w:rsidRDefault="00A1267B" w:rsidP="007A3FC2">
      <w:pPr>
        <w:ind w:right="-360"/>
        <w:rPr>
          <w:rFonts w:ascii="Arial" w:hAnsi="Arial" w:cs="Arial"/>
          <w:sz w:val="20"/>
          <w:szCs w:val="20"/>
        </w:rPr>
      </w:pPr>
    </w:p>
    <w:p w:rsidR="00481F60" w:rsidRPr="00CA4E25" w:rsidRDefault="00481F60" w:rsidP="00481F60">
      <w:pPr>
        <w:ind w:right="-360"/>
        <w:contextualSpacing/>
        <w:rPr>
          <w:rFonts w:ascii="Arial" w:hAnsi="Arial" w:cs="Arial"/>
          <w:b/>
          <w:sz w:val="18"/>
          <w:szCs w:val="18"/>
          <w:u w:val="single"/>
        </w:rPr>
      </w:pPr>
      <w:r w:rsidRPr="00CA4E25">
        <w:rPr>
          <w:rFonts w:ascii="Arial" w:hAnsi="Arial" w:cs="Arial"/>
          <w:b/>
          <w:sz w:val="18"/>
          <w:szCs w:val="18"/>
          <w:u w:val="single"/>
        </w:rPr>
        <w:t>SUBDIVISION AND LAND DEVELOPMENT REGULATIONS</w:t>
      </w:r>
    </w:p>
    <w:p w:rsidR="00481F60" w:rsidRPr="00CA4E25" w:rsidRDefault="00481F60" w:rsidP="00481F60">
      <w:pPr>
        <w:ind w:right="-360"/>
        <w:rPr>
          <w:rFonts w:ascii="Arial" w:hAnsi="Arial" w:cs="Arial"/>
          <w:b/>
          <w:sz w:val="18"/>
          <w:szCs w:val="18"/>
          <w:u w:val="single"/>
        </w:rPr>
      </w:pPr>
    </w:p>
    <w:p w:rsidR="00481F60" w:rsidRPr="00CA4E25" w:rsidRDefault="00481F60" w:rsidP="00481F60">
      <w:pPr>
        <w:ind w:right="-360"/>
        <w:contextualSpacing/>
        <w:rPr>
          <w:rFonts w:ascii="Arial" w:hAnsi="Arial" w:cs="Arial"/>
          <w:b/>
          <w:sz w:val="18"/>
          <w:szCs w:val="18"/>
          <w:u w:val="single"/>
        </w:rPr>
      </w:pPr>
      <w:proofErr w:type="spellStart"/>
      <w:r w:rsidRPr="00CA4E25">
        <w:rPr>
          <w:rFonts w:ascii="Arial" w:hAnsi="Arial" w:cs="Arial"/>
          <w:b/>
          <w:sz w:val="18"/>
          <w:szCs w:val="18"/>
          <w:u w:val="single"/>
        </w:rPr>
        <w:t>Replat</w:t>
      </w:r>
      <w:proofErr w:type="spellEnd"/>
      <w:r w:rsidRPr="00CA4E25">
        <w:rPr>
          <w:rFonts w:ascii="Arial" w:hAnsi="Arial" w:cs="Arial"/>
          <w:b/>
          <w:sz w:val="18"/>
          <w:szCs w:val="18"/>
          <w:u w:val="single"/>
        </w:rPr>
        <w:t xml:space="preserve"> of Oaklawn Plat Lots 86, 87, 88 &amp; 89 - FINAL</w:t>
      </w:r>
      <w:r>
        <w:rPr>
          <w:rFonts w:ascii="Arial" w:hAnsi="Arial" w:cs="Arial"/>
          <w:b/>
          <w:sz w:val="18"/>
          <w:szCs w:val="18"/>
        </w:rPr>
        <w:tab/>
      </w:r>
    </w:p>
    <w:p w:rsidR="00481F60" w:rsidRPr="00CA4E25" w:rsidRDefault="00481F60" w:rsidP="00481F60">
      <w:pPr>
        <w:ind w:right="-360"/>
        <w:contextualSpacing/>
        <w:rPr>
          <w:rFonts w:ascii="Arial" w:hAnsi="Arial" w:cs="Arial"/>
          <w:sz w:val="18"/>
          <w:szCs w:val="18"/>
        </w:rPr>
      </w:pPr>
      <w:r w:rsidRPr="00CA4E25">
        <w:rPr>
          <w:rFonts w:ascii="Arial" w:hAnsi="Arial" w:cs="Arial"/>
          <w:sz w:val="18"/>
          <w:szCs w:val="18"/>
        </w:rPr>
        <w:t>Approval of phasing plan</w:t>
      </w:r>
    </w:p>
    <w:p w:rsidR="00481F60" w:rsidRPr="00CA4E25" w:rsidRDefault="00481F60" w:rsidP="00481F60">
      <w:pPr>
        <w:ind w:right="-360"/>
        <w:contextualSpacing/>
        <w:rPr>
          <w:rFonts w:ascii="Arial" w:hAnsi="Arial" w:cs="Arial"/>
          <w:sz w:val="18"/>
          <w:szCs w:val="18"/>
        </w:rPr>
      </w:pPr>
      <w:r w:rsidRPr="00CA4E25">
        <w:rPr>
          <w:rFonts w:ascii="Arial" w:hAnsi="Arial" w:cs="Arial"/>
          <w:sz w:val="18"/>
          <w:szCs w:val="18"/>
        </w:rPr>
        <w:t xml:space="preserve">Minor Subdivision without street extension </w:t>
      </w:r>
    </w:p>
    <w:p w:rsidR="00481F60" w:rsidRPr="00CA4E25" w:rsidRDefault="00481F60" w:rsidP="00481F60">
      <w:pPr>
        <w:ind w:right="-360"/>
        <w:contextualSpacing/>
        <w:rPr>
          <w:rFonts w:ascii="Arial" w:hAnsi="Arial" w:cs="Arial"/>
          <w:sz w:val="18"/>
          <w:szCs w:val="18"/>
        </w:rPr>
      </w:pPr>
      <w:r w:rsidRPr="00CA4E25">
        <w:rPr>
          <w:rFonts w:ascii="Arial" w:hAnsi="Arial" w:cs="Arial"/>
          <w:sz w:val="18"/>
          <w:szCs w:val="18"/>
        </w:rPr>
        <w:t>Two (2) additional house lots</w:t>
      </w:r>
    </w:p>
    <w:p w:rsidR="00481F60" w:rsidRPr="00CA4E25" w:rsidRDefault="00481F60" w:rsidP="00481F60">
      <w:pPr>
        <w:ind w:right="-360"/>
        <w:contextualSpacing/>
        <w:rPr>
          <w:rFonts w:ascii="Arial" w:hAnsi="Arial" w:cs="Arial"/>
          <w:sz w:val="18"/>
          <w:szCs w:val="18"/>
        </w:rPr>
      </w:pPr>
      <w:r w:rsidRPr="00CA4E25">
        <w:rPr>
          <w:rFonts w:ascii="Arial" w:hAnsi="Arial" w:cs="Arial"/>
          <w:sz w:val="18"/>
          <w:szCs w:val="18"/>
        </w:rPr>
        <w:t>21 Turner Avenue</w:t>
      </w:r>
    </w:p>
    <w:p w:rsidR="00481F60" w:rsidRDefault="00481F60" w:rsidP="00481F60">
      <w:pPr>
        <w:ind w:right="-360"/>
        <w:contextualSpacing/>
        <w:rPr>
          <w:rFonts w:ascii="Arial" w:hAnsi="Arial" w:cs="Arial"/>
          <w:sz w:val="18"/>
          <w:szCs w:val="18"/>
        </w:rPr>
      </w:pPr>
      <w:r w:rsidRPr="00CA4E25">
        <w:rPr>
          <w:rFonts w:ascii="Arial" w:hAnsi="Arial" w:cs="Arial"/>
          <w:sz w:val="18"/>
          <w:szCs w:val="18"/>
        </w:rPr>
        <w:t>AP 18-4, Lots 485, 486, 489, and 490</w:t>
      </w:r>
    </w:p>
    <w:p w:rsidR="00D04AB5" w:rsidRDefault="00D04AB5" w:rsidP="00481F60">
      <w:pPr>
        <w:ind w:right="-360"/>
        <w:contextualSpacing/>
        <w:rPr>
          <w:rFonts w:ascii="Arial" w:hAnsi="Arial" w:cs="Arial"/>
          <w:sz w:val="18"/>
          <w:szCs w:val="18"/>
        </w:rPr>
      </w:pPr>
    </w:p>
    <w:p w:rsidR="00D04AB5" w:rsidRDefault="00D04AB5" w:rsidP="00481F60">
      <w:pPr>
        <w:ind w:right="-360"/>
        <w:contextualSpacing/>
        <w:rPr>
          <w:rFonts w:ascii="Arial" w:hAnsi="Arial" w:cs="Arial"/>
          <w:sz w:val="18"/>
          <w:szCs w:val="18"/>
        </w:rPr>
      </w:pPr>
      <w:r>
        <w:rPr>
          <w:rFonts w:ascii="Arial" w:hAnsi="Arial" w:cs="Arial"/>
          <w:sz w:val="18"/>
          <w:szCs w:val="18"/>
        </w:rPr>
        <w:t xml:space="preserve">Mr. Berry </w:t>
      </w:r>
      <w:r w:rsidR="00D34522">
        <w:rPr>
          <w:rFonts w:ascii="Arial" w:hAnsi="Arial" w:cs="Arial"/>
          <w:sz w:val="18"/>
          <w:szCs w:val="18"/>
        </w:rPr>
        <w:t xml:space="preserve">presented his staff memorandum to the Commission and </w:t>
      </w:r>
      <w:r>
        <w:rPr>
          <w:rFonts w:ascii="Arial" w:hAnsi="Arial" w:cs="Arial"/>
          <w:sz w:val="18"/>
          <w:szCs w:val="18"/>
        </w:rPr>
        <w:t xml:space="preserve">stated that the applicant seeks approval to </w:t>
      </w:r>
      <w:r w:rsidR="00D34522">
        <w:rPr>
          <w:rFonts w:ascii="Arial" w:hAnsi="Arial" w:cs="Arial"/>
          <w:sz w:val="18"/>
          <w:szCs w:val="18"/>
        </w:rPr>
        <w:t xml:space="preserve">phase the subdivision into two phases and </w:t>
      </w:r>
      <w:r>
        <w:rPr>
          <w:rFonts w:ascii="Arial" w:hAnsi="Arial" w:cs="Arial"/>
          <w:sz w:val="18"/>
          <w:szCs w:val="18"/>
        </w:rPr>
        <w:t xml:space="preserve">build the first home on Parcel C </w:t>
      </w:r>
      <w:r w:rsidR="00D34522">
        <w:rPr>
          <w:rFonts w:ascii="Arial" w:hAnsi="Arial" w:cs="Arial"/>
          <w:sz w:val="18"/>
          <w:szCs w:val="18"/>
        </w:rPr>
        <w:t xml:space="preserve">(Phase 1) </w:t>
      </w:r>
      <w:r>
        <w:rPr>
          <w:rFonts w:ascii="Arial" w:hAnsi="Arial" w:cs="Arial"/>
          <w:sz w:val="18"/>
          <w:szCs w:val="18"/>
        </w:rPr>
        <w:t>before demolition of the home on Parcel A</w:t>
      </w:r>
      <w:r w:rsidR="00D34522">
        <w:rPr>
          <w:rFonts w:ascii="Arial" w:hAnsi="Arial" w:cs="Arial"/>
          <w:sz w:val="18"/>
          <w:szCs w:val="18"/>
        </w:rPr>
        <w:t xml:space="preserve"> (Phase 2)</w:t>
      </w:r>
      <w:r>
        <w:rPr>
          <w:rFonts w:ascii="Arial" w:hAnsi="Arial" w:cs="Arial"/>
          <w:sz w:val="18"/>
          <w:szCs w:val="18"/>
        </w:rPr>
        <w:t xml:space="preserve">.  Mr. Smith asked the age of the home on Parcel A.  Mr. Berry stated that the home is </w:t>
      </w:r>
      <w:r w:rsidR="00D34522">
        <w:rPr>
          <w:rFonts w:ascii="Arial" w:hAnsi="Arial" w:cs="Arial"/>
          <w:sz w:val="18"/>
          <w:szCs w:val="18"/>
        </w:rPr>
        <w:t xml:space="preserve">close to 100 years old but is </w:t>
      </w:r>
      <w:r>
        <w:rPr>
          <w:rFonts w:ascii="Arial" w:hAnsi="Arial" w:cs="Arial"/>
          <w:sz w:val="18"/>
          <w:szCs w:val="18"/>
        </w:rPr>
        <w:t xml:space="preserve">not in the </w:t>
      </w:r>
      <w:r w:rsidR="00D34522">
        <w:rPr>
          <w:rFonts w:ascii="Arial" w:hAnsi="Arial" w:cs="Arial"/>
          <w:sz w:val="18"/>
          <w:szCs w:val="18"/>
        </w:rPr>
        <w:t xml:space="preserve">Oaklawn </w:t>
      </w:r>
      <w:r>
        <w:rPr>
          <w:rFonts w:ascii="Arial" w:hAnsi="Arial" w:cs="Arial"/>
          <w:sz w:val="18"/>
          <w:szCs w:val="18"/>
        </w:rPr>
        <w:t xml:space="preserve">Historic District </w:t>
      </w:r>
      <w:r w:rsidR="00D34522">
        <w:rPr>
          <w:rFonts w:ascii="Arial" w:hAnsi="Arial" w:cs="Arial"/>
          <w:sz w:val="18"/>
          <w:szCs w:val="18"/>
        </w:rPr>
        <w:lastRenderedPageBreak/>
        <w:t>or the National Register of Historic Places</w:t>
      </w:r>
      <w:r>
        <w:rPr>
          <w:rFonts w:ascii="Arial" w:hAnsi="Arial" w:cs="Arial"/>
          <w:sz w:val="18"/>
          <w:szCs w:val="18"/>
        </w:rPr>
        <w:t xml:space="preserve">.  </w:t>
      </w:r>
      <w:r w:rsidR="00B77610">
        <w:rPr>
          <w:rFonts w:ascii="Arial" w:hAnsi="Arial" w:cs="Arial"/>
          <w:sz w:val="18"/>
          <w:szCs w:val="18"/>
        </w:rPr>
        <w:t xml:space="preserve">Mr. Marsella stated that the initial condition of approval required the house had to be removed.  He advised that the original language </w:t>
      </w:r>
      <w:r w:rsidR="003F3D30">
        <w:rPr>
          <w:rFonts w:ascii="Arial" w:hAnsi="Arial" w:cs="Arial"/>
          <w:sz w:val="18"/>
          <w:szCs w:val="18"/>
        </w:rPr>
        <w:t xml:space="preserve">be used in the conditions of approval.  </w:t>
      </w:r>
    </w:p>
    <w:p w:rsidR="00500A24" w:rsidRDefault="00500A24" w:rsidP="00481F60">
      <w:pPr>
        <w:ind w:right="-360"/>
        <w:contextualSpacing/>
        <w:rPr>
          <w:rFonts w:ascii="Arial" w:hAnsi="Arial" w:cs="Arial"/>
          <w:sz w:val="18"/>
          <w:szCs w:val="18"/>
        </w:rPr>
      </w:pPr>
    </w:p>
    <w:p w:rsidR="00500A24" w:rsidRDefault="00500A24" w:rsidP="00481F60">
      <w:pPr>
        <w:ind w:right="-360"/>
        <w:contextualSpacing/>
        <w:rPr>
          <w:rFonts w:ascii="Arial" w:hAnsi="Arial" w:cs="Arial"/>
          <w:sz w:val="18"/>
          <w:szCs w:val="18"/>
        </w:rPr>
      </w:pPr>
      <w:r>
        <w:rPr>
          <w:rFonts w:ascii="Arial" w:hAnsi="Arial" w:cs="Arial"/>
          <w:sz w:val="18"/>
          <w:szCs w:val="18"/>
        </w:rPr>
        <w:t>No public comment was offered on this matter.</w:t>
      </w:r>
    </w:p>
    <w:p w:rsidR="00556224" w:rsidRDefault="00556224" w:rsidP="00481F60">
      <w:pPr>
        <w:ind w:right="-360"/>
        <w:contextualSpacing/>
        <w:rPr>
          <w:rFonts w:ascii="Arial" w:hAnsi="Arial" w:cs="Arial"/>
          <w:sz w:val="18"/>
          <w:szCs w:val="18"/>
        </w:rPr>
      </w:pPr>
    </w:p>
    <w:p w:rsidR="00556224" w:rsidRDefault="00556224" w:rsidP="00556224">
      <w:pPr>
        <w:rPr>
          <w:rFonts w:ascii="Arial" w:hAnsi="Arial" w:cs="Arial"/>
          <w:sz w:val="20"/>
          <w:szCs w:val="20"/>
        </w:rPr>
      </w:pPr>
      <w:r>
        <w:rPr>
          <w:rFonts w:ascii="Arial" w:hAnsi="Arial" w:cs="Arial"/>
          <w:sz w:val="20"/>
          <w:szCs w:val="20"/>
        </w:rPr>
        <w:t>Upon motion made by Mr. Vincent and seconded by Mr. Coupe, the Commission unanimously voted (7/0) to approve the Final Phasing Plan, subject to the following conditions.</w:t>
      </w:r>
    </w:p>
    <w:p w:rsidR="00556224" w:rsidRDefault="00556224" w:rsidP="00556224">
      <w:pPr>
        <w:rPr>
          <w:rFonts w:ascii="Arial" w:hAnsi="Arial" w:cs="Arial"/>
          <w:sz w:val="20"/>
          <w:szCs w:val="20"/>
        </w:rPr>
      </w:pPr>
    </w:p>
    <w:p w:rsidR="00556224" w:rsidRDefault="00BC3F75" w:rsidP="00556224">
      <w:pPr>
        <w:numPr>
          <w:ilvl w:val="0"/>
          <w:numId w:val="5"/>
        </w:numPr>
        <w:rPr>
          <w:rFonts w:ascii="Arial" w:hAnsi="Arial" w:cs="Arial"/>
          <w:spacing w:val="-2"/>
          <w:sz w:val="20"/>
          <w:szCs w:val="20"/>
        </w:rPr>
      </w:pPr>
      <w:r>
        <w:rPr>
          <w:rFonts w:ascii="Arial" w:hAnsi="Arial" w:cs="Arial"/>
          <w:spacing w:val="-2"/>
          <w:sz w:val="20"/>
          <w:szCs w:val="20"/>
        </w:rPr>
        <w:t>T</w:t>
      </w:r>
      <w:r w:rsidR="00556224" w:rsidRPr="00794964">
        <w:rPr>
          <w:rFonts w:ascii="Arial" w:hAnsi="Arial" w:cs="Arial"/>
          <w:spacing w:val="-2"/>
          <w:sz w:val="20"/>
          <w:szCs w:val="20"/>
        </w:rPr>
        <w:t>he existing residence</w:t>
      </w:r>
      <w:r>
        <w:rPr>
          <w:rFonts w:ascii="Arial" w:hAnsi="Arial" w:cs="Arial"/>
          <w:spacing w:val="-2"/>
          <w:sz w:val="20"/>
          <w:szCs w:val="20"/>
        </w:rPr>
        <w:t xml:space="preserve"> on Parcel A</w:t>
      </w:r>
      <w:r w:rsidR="00556224" w:rsidRPr="00794964">
        <w:rPr>
          <w:rFonts w:ascii="Arial" w:hAnsi="Arial" w:cs="Arial"/>
          <w:spacing w:val="-2"/>
          <w:sz w:val="20"/>
          <w:szCs w:val="20"/>
        </w:rPr>
        <w:t xml:space="preserve"> must be demolished or relocated as to eliminate the encroachment into the side yard setback </w:t>
      </w:r>
      <w:r>
        <w:rPr>
          <w:rFonts w:ascii="Arial" w:hAnsi="Arial" w:cs="Arial"/>
          <w:spacing w:val="-2"/>
          <w:sz w:val="20"/>
          <w:szCs w:val="20"/>
        </w:rPr>
        <w:t xml:space="preserve">before the submittal of the Final Plan for Phase 2; </w:t>
      </w:r>
      <w:r w:rsidR="00556224">
        <w:rPr>
          <w:rFonts w:ascii="Arial" w:hAnsi="Arial" w:cs="Arial"/>
          <w:spacing w:val="-2"/>
          <w:sz w:val="20"/>
          <w:szCs w:val="20"/>
        </w:rPr>
        <w:t xml:space="preserve"> and</w:t>
      </w:r>
    </w:p>
    <w:p w:rsidR="00556224" w:rsidRDefault="00556224" w:rsidP="00556224">
      <w:pPr>
        <w:ind w:left="720"/>
        <w:rPr>
          <w:rFonts w:ascii="Arial" w:hAnsi="Arial" w:cs="Arial"/>
          <w:spacing w:val="-2"/>
          <w:sz w:val="20"/>
          <w:szCs w:val="20"/>
        </w:rPr>
      </w:pPr>
    </w:p>
    <w:p w:rsidR="00556224" w:rsidRPr="00794964" w:rsidRDefault="00556224" w:rsidP="00556224">
      <w:pPr>
        <w:numPr>
          <w:ilvl w:val="0"/>
          <w:numId w:val="5"/>
        </w:numPr>
        <w:rPr>
          <w:rFonts w:ascii="Arial" w:hAnsi="Arial" w:cs="Arial"/>
          <w:spacing w:val="-2"/>
          <w:sz w:val="20"/>
          <w:szCs w:val="20"/>
        </w:rPr>
      </w:pPr>
      <w:r w:rsidRPr="00794964">
        <w:rPr>
          <w:rFonts w:ascii="Arial" w:hAnsi="Arial" w:cs="Arial"/>
          <w:spacing w:val="-2"/>
          <w:sz w:val="20"/>
          <w:szCs w:val="20"/>
        </w:rPr>
        <w:t>The applicant shall pay the Eastern Cranston Capital Facilities Impact Fee in the amount of $1,186.92 ($593.46 per new buildable lot)</w:t>
      </w:r>
      <w:r w:rsidR="00BC3F75">
        <w:rPr>
          <w:rFonts w:ascii="Arial" w:hAnsi="Arial" w:cs="Arial"/>
          <w:spacing w:val="-2"/>
          <w:sz w:val="20"/>
          <w:szCs w:val="20"/>
        </w:rPr>
        <w:t>.  The applicant shall pay $593.46 at the time of Final Plan rec</w:t>
      </w:r>
      <w:r w:rsidR="001E513B">
        <w:rPr>
          <w:rFonts w:ascii="Arial" w:hAnsi="Arial" w:cs="Arial"/>
          <w:spacing w:val="-2"/>
          <w:sz w:val="20"/>
          <w:szCs w:val="20"/>
        </w:rPr>
        <w:t>ording of Phase 1 and another $5</w:t>
      </w:r>
      <w:r w:rsidR="00BC3F75">
        <w:rPr>
          <w:rFonts w:ascii="Arial" w:hAnsi="Arial" w:cs="Arial"/>
          <w:spacing w:val="-2"/>
          <w:sz w:val="20"/>
          <w:szCs w:val="20"/>
        </w:rPr>
        <w:t>93.46 at the time of Final Plan recording of Phase 2.</w:t>
      </w:r>
    </w:p>
    <w:p w:rsidR="00556224" w:rsidRPr="00794964" w:rsidRDefault="00556224" w:rsidP="00556224">
      <w:pPr>
        <w:pStyle w:val="TxBrp9"/>
        <w:spacing w:line="240" w:lineRule="auto"/>
        <w:rPr>
          <w:rFonts w:ascii="Arial" w:hAnsi="Arial" w:cs="Arial"/>
          <w:spacing w:val="-2"/>
          <w:sz w:val="20"/>
          <w:szCs w:val="20"/>
        </w:rPr>
      </w:pPr>
    </w:p>
    <w:p w:rsidR="00186C45" w:rsidRDefault="00186C45" w:rsidP="00481F60">
      <w:pPr>
        <w:autoSpaceDE w:val="0"/>
        <w:autoSpaceDN w:val="0"/>
        <w:adjustRightInd w:val="0"/>
        <w:rPr>
          <w:rFonts w:ascii="Arial" w:hAnsi="Arial" w:cs="Arial"/>
          <w:sz w:val="18"/>
          <w:szCs w:val="18"/>
        </w:rPr>
      </w:pPr>
    </w:p>
    <w:p w:rsidR="00481F60" w:rsidRPr="00D34522" w:rsidRDefault="00481F60" w:rsidP="00481F60">
      <w:pPr>
        <w:autoSpaceDE w:val="0"/>
        <w:autoSpaceDN w:val="0"/>
        <w:adjustRightInd w:val="0"/>
        <w:rPr>
          <w:rFonts w:ascii="Arial" w:eastAsiaTheme="minorHAnsi" w:hAnsi="Arial" w:cs="Arial"/>
          <w:color w:val="000000"/>
          <w:sz w:val="18"/>
          <w:szCs w:val="18"/>
        </w:rPr>
      </w:pPr>
      <w:r w:rsidRPr="00481F60">
        <w:rPr>
          <w:rFonts w:ascii="Arial" w:eastAsiaTheme="minorHAnsi" w:hAnsi="Arial" w:cs="Arial"/>
          <w:b/>
          <w:color w:val="000000"/>
          <w:sz w:val="18"/>
          <w:szCs w:val="18"/>
          <w:u w:val="single"/>
        </w:rPr>
        <w:t>ZONING BOARD OF REVIEW RECOMMENDATIONS</w:t>
      </w:r>
      <w:r w:rsidR="00D34522">
        <w:rPr>
          <w:rFonts w:ascii="Arial" w:eastAsiaTheme="minorHAnsi" w:hAnsi="Arial" w:cs="Arial"/>
          <w:color w:val="000000"/>
          <w:sz w:val="18"/>
          <w:szCs w:val="18"/>
        </w:rPr>
        <w:t xml:space="preserve"> (Full analysis is found each associated staff report)</w:t>
      </w:r>
    </w:p>
    <w:p w:rsidR="00481F60" w:rsidRPr="00CA4E25" w:rsidRDefault="00481F60" w:rsidP="00481F60">
      <w:pPr>
        <w:autoSpaceDE w:val="0"/>
        <w:autoSpaceDN w:val="0"/>
        <w:adjustRightInd w:val="0"/>
        <w:rPr>
          <w:rFonts w:eastAsiaTheme="minorHAnsi"/>
          <w:b/>
          <w:bCs/>
          <w:color w:val="000000"/>
          <w:sz w:val="18"/>
          <w:szCs w:val="18"/>
        </w:rPr>
      </w:pPr>
    </w:p>
    <w:p w:rsidR="00481F60" w:rsidRPr="00CA4E25" w:rsidRDefault="00481F60" w:rsidP="00481F60">
      <w:pPr>
        <w:pStyle w:val="Default"/>
        <w:rPr>
          <w:rFonts w:ascii="Arial" w:hAnsi="Arial" w:cs="Arial"/>
          <w:sz w:val="18"/>
          <w:szCs w:val="18"/>
        </w:rPr>
      </w:pPr>
      <w:r w:rsidRPr="00CA4E25">
        <w:rPr>
          <w:rFonts w:ascii="Arial" w:hAnsi="Arial" w:cs="Arial"/>
          <w:b/>
          <w:bCs/>
          <w:sz w:val="18"/>
          <w:szCs w:val="18"/>
        </w:rPr>
        <w:t xml:space="preserve">OLD BUSINESS </w:t>
      </w:r>
    </w:p>
    <w:p w:rsidR="00481F60" w:rsidRPr="00CA4E25" w:rsidRDefault="00481F60" w:rsidP="00481F60">
      <w:pPr>
        <w:pStyle w:val="Default"/>
        <w:rPr>
          <w:rFonts w:ascii="Arial" w:hAnsi="Arial" w:cs="Arial"/>
          <w:sz w:val="18"/>
          <w:szCs w:val="18"/>
        </w:rPr>
      </w:pPr>
    </w:p>
    <w:p w:rsidR="00481F60" w:rsidRDefault="00481F60" w:rsidP="00481F60">
      <w:pPr>
        <w:pStyle w:val="Default"/>
        <w:rPr>
          <w:rFonts w:ascii="Arial" w:hAnsi="Arial" w:cs="Arial"/>
          <w:sz w:val="18"/>
          <w:szCs w:val="18"/>
        </w:rPr>
      </w:pPr>
      <w:r w:rsidRPr="00CA4E25">
        <w:rPr>
          <w:rFonts w:ascii="Arial" w:hAnsi="Arial" w:cs="Arial"/>
          <w:b/>
          <w:bCs/>
          <w:sz w:val="18"/>
          <w:szCs w:val="18"/>
        </w:rPr>
        <w:t xml:space="preserve">ALBERT BACCARI and VIRGINIA A. BACCARI (OWN/APP) </w:t>
      </w:r>
      <w:r w:rsidRPr="00CA4E25">
        <w:rPr>
          <w:rFonts w:ascii="Arial" w:hAnsi="Arial" w:cs="Arial"/>
          <w:sz w:val="18"/>
          <w:szCs w:val="18"/>
        </w:rPr>
        <w:t xml:space="preserve">have filed an application to construct an addition to an existing legal non-conforming auto repair shop with restricted rear yard setbacks at </w:t>
      </w:r>
      <w:r w:rsidRPr="00CA4E25">
        <w:rPr>
          <w:rFonts w:ascii="Arial" w:hAnsi="Arial" w:cs="Arial"/>
          <w:b/>
          <w:bCs/>
          <w:sz w:val="18"/>
          <w:szCs w:val="18"/>
        </w:rPr>
        <w:t xml:space="preserve">880 Park Avenue </w:t>
      </w:r>
      <w:r w:rsidRPr="00CA4E25">
        <w:rPr>
          <w:rFonts w:ascii="Arial" w:hAnsi="Arial" w:cs="Arial"/>
          <w:sz w:val="18"/>
          <w:szCs w:val="18"/>
        </w:rPr>
        <w:t xml:space="preserve">A.P. 9 lot 169; area 21,014 </w:t>
      </w:r>
      <w:proofErr w:type="spellStart"/>
      <w:r w:rsidRPr="00CA4E25">
        <w:rPr>
          <w:rFonts w:ascii="Arial" w:hAnsi="Arial" w:cs="Arial"/>
          <w:sz w:val="18"/>
          <w:szCs w:val="18"/>
        </w:rPr>
        <w:t>s.f.</w:t>
      </w:r>
      <w:proofErr w:type="spellEnd"/>
      <w:r w:rsidRPr="00CA4E25">
        <w:rPr>
          <w:rFonts w:ascii="Arial" w:hAnsi="Arial" w:cs="Arial"/>
          <w:sz w:val="18"/>
          <w:szCs w:val="18"/>
        </w:rPr>
        <w:t xml:space="preserve">; zoned C3. Applicant seeks relief per 17.92.010; Sections 17.92.020- Special Use Permit; 17.88.030 (A) - Extension; 17.20.120 – Schedule of Intensity Regulations. (Request to </w:t>
      </w:r>
      <w:r w:rsidRPr="00CA4E25">
        <w:rPr>
          <w:rFonts w:ascii="Arial" w:hAnsi="Arial" w:cs="Arial"/>
          <w:b/>
          <w:sz w:val="18"/>
          <w:szCs w:val="18"/>
          <w:u w:val="single"/>
        </w:rPr>
        <w:t>CONTINUE</w:t>
      </w:r>
      <w:r w:rsidRPr="00CA4E25">
        <w:rPr>
          <w:rFonts w:ascii="Arial" w:hAnsi="Arial" w:cs="Arial"/>
          <w:sz w:val="18"/>
          <w:szCs w:val="18"/>
        </w:rPr>
        <w:t xml:space="preserve"> by the applicant)</w:t>
      </w:r>
    </w:p>
    <w:p w:rsidR="008358E1" w:rsidRDefault="008358E1" w:rsidP="00481F60">
      <w:pPr>
        <w:pStyle w:val="Default"/>
        <w:rPr>
          <w:rFonts w:ascii="Arial" w:hAnsi="Arial" w:cs="Arial"/>
          <w:sz w:val="18"/>
          <w:szCs w:val="18"/>
        </w:rPr>
      </w:pPr>
    </w:p>
    <w:p w:rsidR="008358E1" w:rsidRPr="00445E9E" w:rsidRDefault="008358E1" w:rsidP="008358E1">
      <w:pPr>
        <w:pStyle w:val="Default"/>
        <w:rPr>
          <w:rFonts w:ascii="Arial" w:hAnsi="Arial" w:cs="Arial"/>
          <w:sz w:val="20"/>
          <w:szCs w:val="20"/>
        </w:rPr>
      </w:pPr>
      <w:r w:rsidRPr="00445E9E">
        <w:rPr>
          <w:rFonts w:ascii="Arial" w:hAnsi="Arial" w:cs="Arial"/>
          <w:sz w:val="20"/>
          <w:szCs w:val="20"/>
        </w:rPr>
        <w:t>Upon motion made by Mr. Vincent and seconded by Mr. Mason, the Plan Commission unanimously voted (7/0) to continue this matter to the November 4, 2020, Plan Commission Meeting.</w:t>
      </w:r>
    </w:p>
    <w:p w:rsidR="008358E1" w:rsidRPr="00CA4E25" w:rsidRDefault="008358E1" w:rsidP="00481F60">
      <w:pPr>
        <w:pStyle w:val="Default"/>
        <w:rPr>
          <w:rFonts w:ascii="Arial" w:hAnsi="Arial" w:cs="Arial"/>
          <w:b/>
          <w:sz w:val="18"/>
          <w:szCs w:val="18"/>
          <w:u w:val="single"/>
        </w:rPr>
      </w:pPr>
    </w:p>
    <w:p w:rsidR="00481F60" w:rsidRPr="00CA4E25" w:rsidRDefault="00481F60" w:rsidP="00481F60">
      <w:pPr>
        <w:pStyle w:val="Default"/>
        <w:rPr>
          <w:rFonts w:ascii="Arial" w:hAnsi="Arial" w:cs="Arial"/>
          <w:b/>
          <w:bCs/>
          <w:sz w:val="18"/>
          <w:szCs w:val="18"/>
        </w:rPr>
      </w:pPr>
    </w:p>
    <w:p w:rsidR="00481F60" w:rsidRDefault="00481F60" w:rsidP="00481F60">
      <w:pPr>
        <w:ind w:right="-360"/>
        <w:rPr>
          <w:rFonts w:ascii="Arial" w:hAnsi="Arial" w:cs="Arial"/>
          <w:sz w:val="18"/>
          <w:szCs w:val="18"/>
        </w:rPr>
      </w:pPr>
      <w:r w:rsidRPr="00CA4E25">
        <w:rPr>
          <w:rFonts w:ascii="Arial" w:hAnsi="Arial" w:cs="Arial"/>
          <w:b/>
          <w:bCs/>
          <w:sz w:val="18"/>
          <w:szCs w:val="18"/>
        </w:rPr>
        <w:t xml:space="preserve">LOMBARDI FAMILY, LLC(OWN/APP) </w:t>
      </w:r>
      <w:r w:rsidRPr="00CA4E25">
        <w:rPr>
          <w:rFonts w:ascii="Arial" w:hAnsi="Arial" w:cs="Arial"/>
          <w:sz w:val="18"/>
          <w:szCs w:val="18"/>
        </w:rPr>
        <w:t xml:space="preserve">Has filed an application to install a Minor Accessory Solar Energy System at </w:t>
      </w:r>
      <w:r w:rsidRPr="00CA4E25">
        <w:rPr>
          <w:rFonts w:ascii="Arial" w:hAnsi="Arial" w:cs="Arial"/>
          <w:b/>
          <w:bCs/>
          <w:sz w:val="18"/>
          <w:szCs w:val="18"/>
        </w:rPr>
        <w:t xml:space="preserve">45 Burlingame Road, </w:t>
      </w:r>
      <w:r w:rsidRPr="00CA4E25">
        <w:rPr>
          <w:rFonts w:ascii="Arial" w:hAnsi="Arial" w:cs="Arial"/>
          <w:sz w:val="18"/>
          <w:szCs w:val="18"/>
        </w:rPr>
        <w:t xml:space="preserve">A.P. 24, Lot 1; area 177.50 ac; zoned A80. Applicant seeks relief per 17.92.020 Special Use Permit; 17.92.010 Variance; Sections 17.20.030 Schedule of Uses, 17.20.090 (L), Specific Requirements, 17.24.020 Solar Energy Systems. (Request to </w:t>
      </w:r>
      <w:r w:rsidRPr="00CA4E25">
        <w:rPr>
          <w:rFonts w:ascii="Arial" w:hAnsi="Arial" w:cs="Arial"/>
          <w:b/>
          <w:sz w:val="18"/>
          <w:szCs w:val="18"/>
          <w:u w:val="single"/>
        </w:rPr>
        <w:t>CONTINUE</w:t>
      </w:r>
      <w:r w:rsidRPr="00CA4E25">
        <w:rPr>
          <w:rFonts w:ascii="Arial" w:hAnsi="Arial" w:cs="Arial"/>
          <w:sz w:val="18"/>
          <w:szCs w:val="18"/>
        </w:rPr>
        <w:t xml:space="preserve"> by the applicant)</w:t>
      </w:r>
    </w:p>
    <w:p w:rsidR="008358E1" w:rsidRDefault="008358E1" w:rsidP="00481F60">
      <w:pPr>
        <w:ind w:right="-360"/>
        <w:rPr>
          <w:rFonts w:ascii="Arial" w:hAnsi="Arial" w:cs="Arial"/>
          <w:sz w:val="18"/>
          <w:szCs w:val="18"/>
        </w:rPr>
      </w:pPr>
    </w:p>
    <w:p w:rsidR="008358E1" w:rsidRPr="00445E9E" w:rsidRDefault="008358E1" w:rsidP="008358E1">
      <w:pPr>
        <w:pStyle w:val="Default"/>
        <w:rPr>
          <w:rFonts w:ascii="Arial" w:hAnsi="Arial" w:cs="Arial"/>
          <w:sz w:val="20"/>
          <w:szCs w:val="20"/>
        </w:rPr>
      </w:pPr>
      <w:r w:rsidRPr="00445E9E">
        <w:rPr>
          <w:rFonts w:ascii="Arial" w:hAnsi="Arial" w:cs="Arial"/>
          <w:sz w:val="20"/>
          <w:szCs w:val="20"/>
        </w:rPr>
        <w:t>Upon motion made by Mr. Coupe and seconded by Mr. Mason, the Plan Commission unanimously voted (7/0) to continue this matter to the November 4, 2020, Plan Commission Meeting.</w:t>
      </w:r>
    </w:p>
    <w:p w:rsidR="008358E1" w:rsidRPr="00445E9E" w:rsidRDefault="008358E1" w:rsidP="008358E1">
      <w:pPr>
        <w:spacing w:line="259" w:lineRule="auto"/>
        <w:rPr>
          <w:rFonts w:ascii="Arial" w:eastAsia="Calibri" w:hAnsi="Arial" w:cs="Arial"/>
          <w:bCs/>
          <w:sz w:val="20"/>
          <w:szCs w:val="20"/>
        </w:rPr>
      </w:pPr>
    </w:p>
    <w:p w:rsidR="00481F60" w:rsidRPr="00CA4E25" w:rsidRDefault="00481F60" w:rsidP="00481F60">
      <w:pPr>
        <w:pStyle w:val="Default"/>
        <w:rPr>
          <w:rFonts w:ascii="Arial" w:hAnsi="Arial" w:cs="Arial"/>
          <w:sz w:val="18"/>
          <w:szCs w:val="18"/>
        </w:rPr>
      </w:pPr>
      <w:r w:rsidRPr="00CA4E25">
        <w:rPr>
          <w:rFonts w:ascii="Arial" w:hAnsi="Arial" w:cs="Arial"/>
          <w:b/>
          <w:bCs/>
          <w:sz w:val="18"/>
          <w:szCs w:val="18"/>
        </w:rPr>
        <w:t xml:space="preserve">NEW BUSINESS </w:t>
      </w:r>
    </w:p>
    <w:p w:rsidR="00481F60" w:rsidRPr="00CA4E25" w:rsidRDefault="00481F60" w:rsidP="00481F60">
      <w:pPr>
        <w:pStyle w:val="Default"/>
        <w:rPr>
          <w:rFonts w:ascii="Arial" w:hAnsi="Arial" w:cs="Arial"/>
          <w:sz w:val="18"/>
          <w:szCs w:val="18"/>
        </w:rPr>
      </w:pPr>
    </w:p>
    <w:p w:rsidR="00AF586F" w:rsidRDefault="00481F60" w:rsidP="00481F60">
      <w:pPr>
        <w:autoSpaceDE w:val="0"/>
        <w:autoSpaceDN w:val="0"/>
        <w:adjustRightInd w:val="0"/>
        <w:rPr>
          <w:rFonts w:ascii="Arial" w:eastAsiaTheme="minorHAnsi" w:hAnsi="Arial" w:cs="Arial"/>
          <w:sz w:val="18"/>
          <w:szCs w:val="18"/>
        </w:rPr>
      </w:pPr>
      <w:r w:rsidRPr="00481F60">
        <w:rPr>
          <w:rFonts w:ascii="Arial" w:eastAsiaTheme="minorHAnsi" w:hAnsi="Arial" w:cs="Arial"/>
          <w:b/>
          <w:bCs/>
          <w:sz w:val="18"/>
          <w:szCs w:val="18"/>
        </w:rPr>
        <w:t xml:space="preserve">GORDON A. &amp; DEBORAH A. RILEY (OWN) and DANTE CALISE (APP) </w:t>
      </w:r>
      <w:r w:rsidRPr="00481F60">
        <w:rPr>
          <w:rFonts w:ascii="Arial" w:eastAsiaTheme="minorHAnsi" w:hAnsi="Arial" w:cs="Arial"/>
          <w:sz w:val="18"/>
          <w:szCs w:val="18"/>
        </w:rPr>
        <w:t xml:space="preserve">have filed an application to construct a new single family dwelling with restricted frontage and reduced lot size at </w:t>
      </w:r>
      <w:r w:rsidRPr="00481F60">
        <w:rPr>
          <w:rFonts w:ascii="Arial" w:eastAsiaTheme="minorHAnsi" w:hAnsi="Arial" w:cs="Arial"/>
          <w:b/>
          <w:bCs/>
          <w:sz w:val="18"/>
          <w:szCs w:val="18"/>
        </w:rPr>
        <w:t xml:space="preserve">0 Appleton Street, </w:t>
      </w:r>
      <w:r w:rsidRPr="00481F60">
        <w:rPr>
          <w:rFonts w:ascii="Arial" w:eastAsiaTheme="minorHAnsi" w:hAnsi="Arial" w:cs="Arial"/>
          <w:sz w:val="18"/>
          <w:szCs w:val="18"/>
        </w:rPr>
        <w:t xml:space="preserve">A.P. 7, lot 1943, area 5,000 </w:t>
      </w:r>
      <w:proofErr w:type="spellStart"/>
      <w:r w:rsidRPr="00481F60">
        <w:rPr>
          <w:rFonts w:ascii="Arial" w:eastAsiaTheme="minorHAnsi" w:hAnsi="Arial" w:cs="Arial"/>
          <w:sz w:val="18"/>
          <w:szCs w:val="18"/>
        </w:rPr>
        <w:t>s.f.</w:t>
      </w:r>
      <w:proofErr w:type="spellEnd"/>
      <w:r w:rsidRPr="00481F60">
        <w:rPr>
          <w:rFonts w:ascii="Arial" w:eastAsiaTheme="minorHAnsi" w:hAnsi="Arial" w:cs="Arial"/>
          <w:sz w:val="18"/>
          <w:szCs w:val="18"/>
        </w:rPr>
        <w:t xml:space="preserve"> zoned A6. Applicant seeks relief per17.92.010 Variance, Sections 17.20.120 Schedule of Intensity Regulations, 17.88.010</w:t>
      </w:r>
      <w:r w:rsidR="00FE6A92">
        <w:rPr>
          <w:rFonts w:ascii="Arial" w:eastAsiaTheme="minorHAnsi" w:hAnsi="Arial" w:cs="Arial"/>
          <w:sz w:val="18"/>
          <w:szCs w:val="18"/>
        </w:rPr>
        <w:t xml:space="preserve"> </w:t>
      </w:r>
      <w:r w:rsidRPr="00481F60">
        <w:rPr>
          <w:rFonts w:ascii="Arial" w:eastAsiaTheme="minorHAnsi" w:hAnsi="Arial" w:cs="Arial"/>
          <w:sz w:val="18"/>
          <w:szCs w:val="18"/>
        </w:rPr>
        <w:t>Substandard Lots of Record.</w:t>
      </w:r>
    </w:p>
    <w:p w:rsidR="00AF586F" w:rsidRDefault="00AF586F" w:rsidP="00481F60">
      <w:pPr>
        <w:autoSpaceDE w:val="0"/>
        <w:autoSpaceDN w:val="0"/>
        <w:adjustRightInd w:val="0"/>
        <w:rPr>
          <w:rFonts w:ascii="Arial" w:eastAsiaTheme="minorHAnsi" w:hAnsi="Arial" w:cs="Arial"/>
          <w:sz w:val="18"/>
          <w:szCs w:val="18"/>
        </w:rPr>
      </w:pPr>
    </w:p>
    <w:p w:rsidR="00481F60" w:rsidRPr="00481F60" w:rsidRDefault="00476B0F" w:rsidP="00C02330">
      <w:pPr>
        <w:pBdr>
          <w:bottom w:val="single" w:sz="4" w:space="1" w:color="auto"/>
        </w:pBdr>
        <w:spacing w:line="259" w:lineRule="auto"/>
        <w:rPr>
          <w:rFonts w:ascii="Arial" w:eastAsiaTheme="minorHAnsi" w:hAnsi="Arial" w:cs="Arial"/>
          <w:sz w:val="18"/>
          <w:szCs w:val="18"/>
        </w:rPr>
      </w:pPr>
      <w:r w:rsidRPr="00445E9E">
        <w:rPr>
          <w:rFonts w:ascii="Arial" w:hAnsi="Arial" w:cs="Arial"/>
          <w:spacing w:val="-2"/>
          <w:sz w:val="20"/>
          <w:szCs w:val="20"/>
        </w:rPr>
        <w:t xml:space="preserve">Due to the fact that the application is consistent with the Cranston Comprehensive Plan, and due to the fact that the proposed lot size is consistent with the character of the surrounding neighborhood, upon motion made by Mr. Coupe and seconded by Mr. Mason, the Plan Commission unanimously voted (7/0) to forward a </w:t>
      </w:r>
      <w:r w:rsidRPr="00445E9E">
        <w:rPr>
          <w:rFonts w:ascii="Arial" w:hAnsi="Arial" w:cs="Arial"/>
          <w:b/>
          <w:i/>
          <w:spacing w:val="-2"/>
          <w:sz w:val="20"/>
          <w:szCs w:val="20"/>
          <w:u w:val="single"/>
        </w:rPr>
        <w:t xml:space="preserve">positive </w:t>
      </w:r>
      <w:r w:rsidRPr="00445E9E">
        <w:rPr>
          <w:rFonts w:ascii="Arial" w:hAnsi="Arial" w:cs="Arial"/>
          <w:b/>
          <w:i/>
          <w:sz w:val="20"/>
          <w:szCs w:val="20"/>
          <w:u w:val="single"/>
        </w:rPr>
        <w:t>recommendation</w:t>
      </w:r>
      <w:r w:rsidRPr="00445E9E">
        <w:rPr>
          <w:rFonts w:ascii="Arial" w:hAnsi="Arial" w:cs="Arial"/>
          <w:sz w:val="20"/>
          <w:szCs w:val="20"/>
        </w:rPr>
        <w:t xml:space="preserve"> to the Zoning Board of Revie</w:t>
      </w:r>
      <w:r w:rsidRPr="00445E9E">
        <w:rPr>
          <w:rFonts w:ascii="Arial" w:hAnsi="Arial" w:cs="Arial"/>
          <w:spacing w:val="-2"/>
          <w:sz w:val="20"/>
          <w:szCs w:val="20"/>
        </w:rPr>
        <w:t>w.</w:t>
      </w:r>
    </w:p>
    <w:p w:rsidR="00481F60" w:rsidRPr="00CA4E25" w:rsidRDefault="00481F60" w:rsidP="00481F60">
      <w:pPr>
        <w:autoSpaceDE w:val="0"/>
        <w:autoSpaceDN w:val="0"/>
        <w:adjustRightInd w:val="0"/>
        <w:rPr>
          <w:rFonts w:ascii="Arial" w:eastAsiaTheme="minorHAnsi" w:hAnsi="Arial" w:cs="Arial"/>
          <w:b/>
          <w:bCs/>
          <w:sz w:val="18"/>
          <w:szCs w:val="18"/>
        </w:rPr>
      </w:pPr>
    </w:p>
    <w:p w:rsidR="00481F60" w:rsidRDefault="00481F60" w:rsidP="00481F60">
      <w:pPr>
        <w:autoSpaceDE w:val="0"/>
        <w:autoSpaceDN w:val="0"/>
        <w:adjustRightInd w:val="0"/>
        <w:rPr>
          <w:rFonts w:ascii="Arial" w:eastAsiaTheme="minorHAnsi" w:hAnsi="Arial" w:cs="Arial"/>
          <w:sz w:val="18"/>
          <w:szCs w:val="18"/>
        </w:rPr>
      </w:pPr>
      <w:r w:rsidRPr="00481F60">
        <w:rPr>
          <w:rFonts w:ascii="Arial" w:eastAsiaTheme="minorHAnsi" w:hAnsi="Arial" w:cs="Arial"/>
          <w:b/>
          <w:bCs/>
          <w:sz w:val="18"/>
          <w:szCs w:val="18"/>
        </w:rPr>
        <w:t xml:space="preserve">KIMBERLY A. CAPIRCHIO (OWN/APP) </w:t>
      </w:r>
      <w:r w:rsidRPr="00481F60">
        <w:rPr>
          <w:rFonts w:ascii="Arial" w:eastAsiaTheme="minorHAnsi" w:hAnsi="Arial" w:cs="Arial"/>
          <w:sz w:val="18"/>
          <w:szCs w:val="18"/>
        </w:rPr>
        <w:t xml:space="preserve">has filed an application to install a 16’x26’ in-ground pool in front side yard location on a corner lot at </w:t>
      </w:r>
      <w:r w:rsidRPr="00481F60">
        <w:rPr>
          <w:rFonts w:ascii="Arial" w:eastAsiaTheme="minorHAnsi" w:hAnsi="Arial" w:cs="Arial"/>
          <w:b/>
          <w:bCs/>
          <w:sz w:val="18"/>
          <w:szCs w:val="18"/>
        </w:rPr>
        <w:t xml:space="preserve">361 Magnolia Street </w:t>
      </w:r>
      <w:r w:rsidRPr="00481F60">
        <w:rPr>
          <w:rFonts w:ascii="Arial" w:eastAsiaTheme="minorHAnsi" w:hAnsi="Arial" w:cs="Arial"/>
          <w:sz w:val="18"/>
          <w:szCs w:val="18"/>
        </w:rPr>
        <w:t>A.P. 5, lot 2599, area 6435, zoned A6. Applicant seeks relief per 17.92.010 Variance, Sections 17.20.110 (B), (D) Residential yard exceptions; Sections 17.20.120 Schedule of Intensity Regulations; 17.60.010 Accessory Uses.</w:t>
      </w:r>
    </w:p>
    <w:p w:rsidR="00476B0F" w:rsidRDefault="00476B0F" w:rsidP="00481F60">
      <w:pPr>
        <w:autoSpaceDE w:val="0"/>
        <w:autoSpaceDN w:val="0"/>
        <w:adjustRightInd w:val="0"/>
        <w:rPr>
          <w:rFonts w:ascii="Arial" w:eastAsiaTheme="minorHAnsi" w:hAnsi="Arial" w:cs="Arial"/>
          <w:sz w:val="18"/>
          <w:szCs w:val="18"/>
        </w:rPr>
      </w:pPr>
    </w:p>
    <w:p w:rsidR="00476B0F" w:rsidRPr="00E56611" w:rsidRDefault="00476B0F" w:rsidP="00476B0F">
      <w:pPr>
        <w:widowControl w:val="0"/>
        <w:tabs>
          <w:tab w:val="left" w:pos="204"/>
        </w:tabs>
        <w:autoSpaceDE w:val="0"/>
        <w:autoSpaceDN w:val="0"/>
        <w:adjustRightInd w:val="0"/>
        <w:rPr>
          <w:rFonts w:ascii="Arial" w:hAnsi="Arial" w:cs="Arial"/>
          <w:spacing w:val="-2"/>
          <w:sz w:val="20"/>
          <w:szCs w:val="20"/>
        </w:rPr>
      </w:pPr>
      <w:r w:rsidRPr="00445E9E">
        <w:rPr>
          <w:rFonts w:ascii="Arial" w:hAnsi="Arial" w:cs="Arial"/>
          <w:spacing w:val="-2"/>
          <w:sz w:val="20"/>
          <w:szCs w:val="20"/>
        </w:rPr>
        <w:t xml:space="preserve">Due to the fact that the application is consistent with the Cranston Comprehensive Plan, and due to the fact that the applicant has provided a mitigation element (fence) to reduce visual impacts and maintain the aesthetic character of the neighborhood, upon motion made by Ms. Lanphear and seconded by Mr. Vincent, the Plan Commission unanimously voted (7/0) forward a </w:t>
      </w:r>
      <w:r w:rsidRPr="00445E9E">
        <w:rPr>
          <w:rFonts w:ascii="Arial" w:hAnsi="Arial" w:cs="Arial"/>
          <w:b/>
          <w:i/>
          <w:spacing w:val="-2"/>
          <w:sz w:val="20"/>
          <w:szCs w:val="20"/>
          <w:u w:val="single"/>
        </w:rPr>
        <w:t xml:space="preserve">positive </w:t>
      </w:r>
      <w:r w:rsidRPr="00445E9E">
        <w:rPr>
          <w:rFonts w:ascii="Arial" w:hAnsi="Arial" w:cs="Arial"/>
          <w:b/>
          <w:i/>
          <w:sz w:val="20"/>
          <w:szCs w:val="20"/>
          <w:u w:val="single"/>
        </w:rPr>
        <w:t>recommendation</w:t>
      </w:r>
      <w:r w:rsidRPr="00445E9E">
        <w:rPr>
          <w:rFonts w:ascii="Arial" w:hAnsi="Arial" w:cs="Arial"/>
          <w:sz w:val="20"/>
          <w:szCs w:val="20"/>
        </w:rPr>
        <w:t xml:space="preserve"> to the Zoning Board of Revie</w:t>
      </w:r>
      <w:r w:rsidRPr="00445E9E">
        <w:rPr>
          <w:rFonts w:ascii="Arial" w:hAnsi="Arial" w:cs="Arial"/>
          <w:spacing w:val="-2"/>
          <w:sz w:val="20"/>
          <w:szCs w:val="20"/>
        </w:rPr>
        <w:t xml:space="preserve">w.  The Plan Commission </w:t>
      </w:r>
      <w:r>
        <w:rPr>
          <w:rFonts w:ascii="Arial" w:hAnsi="Arial" w:cs="Arial"/>
          <w:spacing w:val="-2"/>
          <w:sz w:val="20"/>
          <w:szCs w:val="20"/>
        </w:rPr>
        <w:t xml:space="preserve">further </w:t>
      </w:r>
      <w:r w:rsidRPr="00445E9E">
        <w:rPr>
          <w:rFonts w:ascii="Arial" w:hAnsi="Arial" w:cs="Arial"/>
          <w:spacing w:val="-2"/>
          <w:sz w:val="20"/>
          <w:szCs w:val="20"/>
        </w:rPr>
        <w:t xml:space="preserve">recommends that the Zoning Board </w:t>
      </w:r>
      <w:r>
        <w:rPr>
          <w:rFonts w:ascii="Arial" w:hAnsi="Arial" w:cs="Arial"/>
          <w:spacing w:val="-2"/>
          <w:sz w:val="20"/>
          <w:szCs w:val="20"/>
        </w:rPr>
        <w:t xml:space="preserve">of Review </w:t>
      </w:r>
      <w:r w:rsidRPr="00445E9E">
        <w:rPr>
          <w:rFonts w:ascii="Arial" w:hAnsi="Arial" w:cs="Arial"/>
          <w:spacing w:val="-2"/>
          <w:sz w:val="20"/>
          <w:szCs w:val="20"/>
        </w:rPr>
        <w:t xml:space="preserve">consider including a condition as part of its </w:t>
      </w:r>
      <w:r>
        <w:rPr>
          <w:rFonts w:ascii="Arial" w:hAnsi="Arial" w:cs="Arial"/>
          <w:spacing w:val="-2"/>
          <w:sz w:val="20"/>
          <w:szCs w:val="20"/>
        </w:rPr>
        <w:t xml:space="preserve">decision </w:t>
      </w:r>
      <w:r w:rsidRPr="00445E9E">
        <w:rPr>
          <w:rFonts w:ascii="Arial" w:hAnsi="Arial" w:cs="Arial"/>
          <w:spacing w:val="-2"/>
          <w:sz w:val="20"/>
          <w:szCs w:val="20"/>
        </w:rPr>
        <w:t xml:space="preserve">that that the existing fence (or equivalent replacement fence of similar height and opacity) be maintained for </w:t>
      </w:r>
      <w:r>
        <w:rPr>
          <w:rFonts w:ascii="Arial" w:hAnsi="Arial" w:cs="Arial"/>
          <w:spacing w:val="-2"/>
          <w:sz w:val="20"/>
          <w:szCs w:val="20"/>
        </w:rPr>
        <w:t>the life of the swimming pool.</w:t>
      </w:r>
    </w:p>
    <w:p w:rsidR="00481F60" w:rsidRPr="00CA4E25" w:rsidRDefault="00481F60" w:rsidP="00481F60">
      <w:pPr>
        <w:autoSpaceDE w:val="0"/>
        <w:autoSpaceDN w:val="0"/>
        <w:adjustRightInd w:val="0"/>
        <w:rPr>
          <w:rFonts w:ascii="Arial" w:eastAsiaTheme="minorHAnsi" w:hAnsi="Arial" w:cs="Arial"/>
          <w:b/>
          <w:bCs/>
          <w:sz w:val="18"/>
          <w:szCs w:val="18"/>
        </w:rPr>
      </w:pPr>
    </w:p>
    <w:p w:rsidR="00481F60" w:rsidRDefault="00481F60" w:rsidP="00481F60">
      <w:pPr>
        <w:autoSpaceDE w:val="0"/>
        <w:autoSpaceDN w:val="0"/>
        <w:adjustRightInd w:val="0"/>
        <w:rPr>
          <w:rFonts w:ascii="Arial" w:eastAsiaTheme="minorHAnsi" w:hAnsi="Arial" w:cs="Arial"/>
          <w:sz w:val="18"/>
          <w:szCs w:val="18"/>
        </w:rPr>
      </w:pPr>
      <w:r w:rsidRPr="00481F60">
        <w:rPr>
          <w:rFonts w:ascii="Arial" w:eastAsiaTheme="minorHAnsi" w:hAnsi="Arial" w:cs="Arial"/>
          <w:b/>
          <w:bCs/>
          <w:sz w:val="18"/>
          <w:szCs w:val="18"/>
        </w:rPr>
        <w:t xml:space="preserve">DEBORAH &amp; JEFFEREY ANDRADE (OWN/APP) </w:t>
      </w:r>
      <w:r w:rsidRPr="00481F60">
        <w:rPr>
          <w:rFonts w:ascii="Arial" w:eastAsiaTheme="minorHAnsi" w:hAnsi="Arial" w:cs="Arial"/>
          <w:sz w:val="18"/>
          <w:szCs w:val="18"/>
        </w:rPr>
        <w:t xml:space="preserve">have filed an application to construct an addition to a single family dwelling to be used as an accessory family apartment with restricted rear yard setbacks; exceeding lot coverage at </w:t>
      </w:r>
      <w:r w:rsidRPr="00481F60">
        <w:rPr>
          <w:rFonts w:ascii="Arial" w:eastAsiaTheme="minorHAnsi" w:hAnsi="Arial" w:cs="Arial"/>
          <w:b/>
          <w:bCs/>
          <w:sz w:val="18"/>
          <w:szCs w:val="18"/>
        </w:rPr>
        <w:t xml:space="preserve">156 Pippin Orchard Road, </w:t>
      </w:r>
      <w:r w:rsidRPr="00481F60">
        <w:rPr>
          <w:rFonts w:ascii="Arial" w:eastAsiaTheme="minorHAnsi" w:hAnsi="Arial" w:cs="Arial"/>
          <w:sz w:val="18"/>
          <w:szCs w:val="18"/>
        </w:rPr>
        <w:t xml:space="preserve">A.P. 33, lot 51, area 21,352 sf., zoned A80. Applicant seeks relief per 17.92.010 Variance, Sections 17.20.120 Schedule of Intensity Regulations. </w:t>
      </w:r>
    </w:p>
    <w:p w:rsidR="00C02330" w:rsidRDefault="00C02330" w:rsidP="00481F60">
      <w:pPr>
        <w:autoSpaceDE w:val="0"/>
        <w:autoSpaceDN w:val="0"/>
        <w:adjustRightInd w:val="0"/>
        <w:rPr>
          <w:rFonts w:ascii="Arial" w:eastAsiaTheme="minorHAnsi" w:hAnsi="Arial" w:cs="Arial"/>
          <w:sz w:val="18"/>
          <w:szCs w:val="18"/>
        </w:rPr>
      </w:pPr>
    </w:p>
    <w:p w:rsidR="00C02330" w:rsidRPr="00E56611" w:rsidRDefault="00C02330" w:rsidP="00C02330">
      <w:pPr>
        <w:rPr>
          <w:rFonts w:ascii="Arial" w:hAnsi="Arial" w:cs="Arial"/>
          <w:sz w:val="20"/>
          <w:szCs w:val="20"/>
        </w:rPr>
      </w:pPr>
      <w:r w:rsidRPr="00445E9E">
        <w:rPr>
          <w:rFonts w:ascii="Arial" w:hAnsi="Arial" w:cs="Arial"/>
          <w:sz w:val="20"/>
          <w:szCs w:val="20"/>
        </w:rPr>
        <w:t xml:space="preserve">Considering that the </w:t>
      </w:r>
      <w:r w:rsidRPr="00445E9E">
        <w:rPr>
          <w:rFonts w:ascii="Arial" w:hAnsi="Arial" w:cs="Arial"/>
          <w:spacing w:val="-2"/>
          <w:sz w:val="20"/>
          <w:szCs w:val="20"/>
        </w:rPr>
        <w:t xml:space="preserve">Comprehensive Plan supports housing options for the elderly and supports the interpretation that the zoning should match the dimensions of the existing conditions of the lot, and considering the letters of support from three of the neighbors, upon motion made by Mr. Vincent and seconded by Ms. Maccarone, the City Plan Commission unanimously voted (7/0) to forward a </w:t>
      </w:r>
      <w:r w:rsidRPr="00445E9E">
        <w:rPr>
          <w:rFonts w:ascii="Arial" w:hAnsi="Arial" w:cs="Arial"/>
          <w:b/>
          <w:i/>
          <w:spacing w:val="-2"/>
          <w:sz w:val="20"/>
          <w:szCs w:val="20"/>
          <w:u w:val="single"/>
        </w:rPr>
        <w:t xml:space="preserve">positive </w:t>
      </w:r>
      <w:r w:rsidRPr="00445E9E">
        <w:rPr>
          <w:rFonts w:ascii="Arial" w:hAnsi="Arial" w:cs="Arial"/>
          <w:b/>
          <w:i/>
          <w:sz w:val="20"/>
          <w:szCs w:val="20"/>
          <w:u w:val="single"/>
        </w:rPr>
        <w:t>recommendation</w:t>
      </w:r>
      <w:r w:rsidRPr="00445E9E">
        <w:rPr>
          <w:rFonts w:ascii="Arial" w:hAnsi="Arial" w:cs="Arial"/>
          <w:sz w:val="20"/>
          <w:szCs w:val="20"/>
        </w:rPr>
        <w:t xml:space="preserve"> on this application to the Zoning Board of Revie</w:t>
      </w:r>
      <w:r w:rsidRPr="00445E9E">
        <w:rPr>
          <w:rFonts w:ascii="Arial" w:hAnsi="Arial" w:cs="Arial"/>
          <w:spacing w:val="-2"/>
          <w:sz w:val="20"/>
          <w:szCs w:val="20"/>
        </w:rPr>
        <w:t>w.</w:t>
      </w:r>
    </w:p>
    <w:p w:rsidR="00481F60" w:rsidRPr="00CA4E25" w:rsidRDefault="00481F60" w:rsidP="00481F60">
      <w:pPr>
        <w:rPr>
          <w:rFonts w:ascii="Arial" w:hAnsi="Arial" w:cs="Arial"/>
          <w:b/>
          <w:sz w:val="18"/>
          <w:szCs w:val="18"/>
          <w:u w:val="single"/>
        </w:rPr>
      </w:pPr>
    </w:p>
    <w:p w:rsidR="00481F60" w:rsidRPr="00B177F3" w:rsidRDefault="00481F60" w:rsidP="00B177F3">
      <w:pPr>
        <w:rPr>
          <w:rFonts w:ascii="Arial" w:hAnsi="Arial" w:cs="Arial"/>
          <w:b/>
          <w:sz w:val="18"/>
          <w:szCs w:val="18"/>
          <w:u w:val="single"/>
        </w:rPr>
      </w:pPr>
      <w:r w:rsidRPr="00B177F3">
        <w:rPr>
          <w:rFonts w:ascii="Arial" w:hAnsi="Arial" w:cs="Arial"/>
          <w:b/>
          <w:sz w:val="18"/>
          <w:szCs w:val="18"/>
          <w:u w:val="single"/>
        </w:rPr>
        <w:t>PLANNING DIRECTOR’S REPORT</w:t>
      </w:r>
      <w:r w:rsidRPr="00B177F3">
        <w:rPr>
          <w:rFonts w:ascii="Arial" w:hAnsi="Arial" w:cs="Arial"/>
          <w:sz w:val="18"/>
          <w:szCs w:val="18"/>
        </w:rPr>
        <w:t xml:space="preserve"> </w:t>
      </w:r>
    </w:p>
    <w:p w:rsidR="00481F60" w:rsidRPr="00CA4E25" w:rsidRDefault="00481F60" w:rsidP="00481F60">
      <w:pPr>
        <w:pStyle w:val="ListParagraph"/>
        <w:rPr>
          <w:rFonts w:ascii="Arial" w:hAnsi="Arial" w:cs="Arial"/>
          <w:sz w:val="18"/>
          <w:szCs w:val="18"/>
        </w:rPr>
      </w:pPr>
    </w:p>
    <w:p w:rsidR="00556224" w:rsidRDefault="00481F60" w:rsidP="00B177F3">
      <w:pPr>
        <w:rPr>
          <w:rFonts w:ascii="Arial" w:hAnsi="Arial" w:cs="Arial"/>
          <w:sz w:val="18"/>
          <w:szCs w:val="18"/>
        </w:rPr>
      </w:pPr>
      <w:r w:rsidRPr="00B177F3">
        <w:rPr>
          <w:rFonts w:ascii="Arial" w:hAnsi="Arial" w:cs="Arial"/>
          <w:sz w:val="18"/>
          <w:szCs w:val="18"/>
        </w:rPr>
        <w:t>Natick Avenue Solar - Advisory Committee Meeting #2 – Update</w:t>
      </w:r>
      <w:r w:rsidR="00C706AA">
        <w:rPr>
          <w:rFonts w:ascii="Arial" w:hAnsi="Arial" w:cs="Arial"/>
          <w:sz w:val="18"/>
          <w:szCs w:val="18"/>
        </w:rPr>
        <w:t xml:space="preserve"> - </w:t>
      </w:r>
      <w:r w:rsidR="00556224">
        <w:rPr>
          <w:rFonts w:ascii="Arial" w:hAnsi="Arial" w:cs="Arial"/>
          <w:sz w:val="18"/>
          <w:szCs w:val="18"/>
        </w:rPr>
        <w:t>Mr. Pezzullo stated that a second meeting of this committee was held and was very productive.</w:t>
      </w:r>
    </w:p>
    <w:p w:rsidR="00556224" w:rsidRDefault="00556224" w:rsidP="00B177F3">
      <w:pPr>
        <w:rPr>
          <w:rFonts w:ascii="Arial" w:hAnsi="Arial" w:cs="Arial"/>
          <w:sz w:val="18"/>
          <w:szCs w:val="18"/>
        </w:rPr>
      </w:pPr>
    </w:p>
    <w:p w:rsidR="00481F60" w:rsidRDefault="00481F60" w:rsidP="00B177F3">
      <w:pPr>
        <w:rPr>
          <w:rFonts w:ascii="Arial" w:hAnsi="Arial" w:cs="Arial"/>
          <w:sz w:val="18"/>
          <w:szCs w:val="18"/>
        </w:rPr>
      </w:pPr>
      <w:r w:rsidRPr="00B177F3">
        <w:rPr>
          <w:rFonts w:ascii="Arial" w:hAnsi="Arial" w:cs="Arial"/>
          <w:sz w:val="18"/>
          <w:szCs w:val="18"/>
        </w:rPr>
        <w:t>City Plan Commission Policy Guide – 1</w:t>
      </w:r>
      <w:r w:rsidRPr="00B177F3">
        <w:rPr>
          <w:rFonts w:ascii="Arial" w:hAnsi="Arial" w:cs="Arial"/>
          <w:sz w:val="18"/>
          <w:szCs w:val="18"/>
          <w:vertAlign w:val="superscript"/>
        </w:rPr>
        <w:t>st</w:t>
      </w:r>
      <w:r w:rsidRPr="00B177F3">
        <w:rPr>
          <w:rFonts w:ascii="Arial" w:hAnsi="Arial" w:cs="Arial"/>
          <w:sz w:val="18"/>
          <w:szCs w:val="18"/>
        </w:rPr>
        <w:t xml:space="preserve"> draft for November</w:t>
      </w:r>
      <w:r w:rsidR="00C706AA">
        <w:rPr>
          <w:rFonts w:ascii="Arial" w:hAnsi="Arial" w:cs="Arial"/>
          <w:sz w:val="18"/>
          <w:szCs w:val="18"/>
        </w:rPr>
        <w:t xml:space="preserve"> -  Mr. Pezzullo stated that this is being worked on internally.  The original rough draft has been sent to Chairman Smith.  </w:t>
      </w:r>
      <w:r w:rsidR="00A623CB">
        <w:rPr>
          <w:rFonts w:ascii="Arial" w:hAnsi="Arial" w:cs="Arial"/>
          <w:sz w:val="18"/>
          <w:szCs w:val="18"/>
        </w:rPr>
        <w:t>He stated that this will be heard at the November meeting.</w:t>
      </w:r>
    </w:p>
    <w:p w:rsidR="00A623CB" w:rsidRPr="00B177F3" w:rsidRDefault="00A623CB" w:rsidP="00B177F3">
      <w:pPr>
        <w:rPr>
          <w:rFonts w:ascii="Arial" w:hAnsi="Arial" w:cs="Arial"/>
          <w:b/>
          <w:sz w:val="18"/>
          <w:szCs w:val="18"/>
          <w:u w:val="single"/>
        </w:rPr>
      </w:pPr>
    </w:p>
    <w:p w:rsidR="00481F60" w:rsidRDefault="00481F60" w:rsidP="00B177F3">
      <w:pPr>
        <w:rPr>
          <w:rFonts w:ascii="Arial" w:hAnsi="Arial" w:cs="Arial"/>
          <w:sz w:val="18"/>
          <w:szCs w:val="18"/>
        </w:rPr>
      </w:pPr>
      <w:r w:rsidRPr="00B177F3">
        <w:rPr>
          <w:rFonts w:ascii="Arial" w:hAnsi="Arial" w:cs="Arial"/>
          <w:sz w:val="18"/>
          <w:szCs w:val="18"/>
        </w:rPr>
        <w:t>Citizens Guide to Development – Status</w:t>
      </w:r>
      <w:r w:rsidR="00A623CB">
        <w:rPr>
          <w:rFonts w:ascii="Arial" w:hAnsi="Arial" w:cs="Arial"/>
          <w:sz w:val="18"/>
          <w:szCs w:val="18"/>
        </w:rPr>
        <w:t xml:space="preserve"> – Mr. Pezzullo stated that the first draft is complete.  The City Council recently passed the ordinance to create this document.  He stated that this may be ready for the November meeting also, however, several other City departments have to sign off on this as well.</w:t>
      </w:r>
    </w:p>
    <w:p w:rsidR="00A623CB" w:rsidRPr="00B177F3" w:rsidRDefault="00A623CB" w:rsidP="00B177F3">
      <w:pPr>
        <w:rPr>
          <w:rFonts w:ascii="Arial" w:hAnsi="Arial" w:cs="Arial"/>
          <w:b/>
          <w:sz w:val="18"/>
          <w:szCs w:val="18"/>
          <w:u w:val="single"/>
        </w:rPr>
      </w:pPr>
    </w:p>
    <w:p w:rsidR="00481F60" w:rsidRDefault="00481F60" w:rsidP="00B177F3">
      <w:pPr>
        <w:rPr>
          <w:rFonts w:ascii="Arial" w:hAnsi="Arial" w:cs="Arial"/>
          <w:sz w:val="18"/>
          <w:szCs w:val="18"/>
        </w:rPr>
      </w:pPr>
      <w:r w:rsidRPr="00B177F3">
        <w:rPr>
          <w:rFonts w:ascii="Arial" w:hAnsi="Arial" w:cs="Arial"/>
          <w:sz w:val="18"/>
          <w:szCs w:val="18"/>
        </w:rPr>
        <w:t>Comprehensive Plan – Special meetings discussion</w:t>
      </w:r>
      <w:r w:rsidR="00A623CB">
        <w:rPr>
          <w:rFonts w:ascii="Arial" w:hAnsi="Arial" w:cs="Arial"/>
          <w:sz w:val="18"/>
          <w:szCs w:val="18"/>
        </w:rPr>
        <w:t xml:space="preserve"> – Mr. Pezzullo stated that public meetings may start up in January once the new City Council is in place.  He stated that the new Comprehensive Plan will be a re-write vs. an update.  He stated that the </w:t>
      </w:r>
      <w:r w:rsidR="00D7456B">
        <w:rPr>
          <w:rFonts w:ascii="Arial" w:hAnsi="Arial" w:cs="Arial"/>
          <w:sz w:val="18"/>
          <w:szCs w:val="18"/>
        </w:rPr>
        <w:t>last</w:t>
      </w:r>
      <w:r w:rsidR="00A623CB">
        <w:rPr>
          <w:rFonts w:ascii="Arial" w:hAnsi="Arial" w:cs="Arial"/>
          <w:sz w:val="18"/>
          <w:szCs w:val="18"/>
        </w:rPr>
        <w:t xml:space="preserve"> </w:t>
      </w:r>
      <w:r w:rsidR="00CD6D8A">
        <w:rPr>
          <w:rFonts w:ascii="Arial" w:hAnsi="Arial" w:cs="Arial"/>
          <w:sz w:val="18"/>
          <w:szCs w:val="18"/>
        </w:rPr>
        <w:t>Comprehensive P</w:t>
      </w:r>
      <w:r w:rsidR="00D7456B">
        <w:rPr>
          <w:rFonts w:ascii="Arial" w:hAnsi="Arial" w:cs="Arial"/>
          <w:sz w:val="18"/>
          <w:szCs w:val="18"/>
        </w:rPr>
        <w:t>lan major update/rewrite began</w:t>
      </w:r>
      <w:r w:rsidR="00A623CB">
        <w:rPr>
          <w:rFonts w:ascii="Arial" w:hAnsi="Arial" w:cs="Arial"/>
          <w:sz w:val="18"/>
          <w:szCs w:val="18"/>
        </w:rPr>
        <w:t xml:space="preserve"> in 2004 and was </w:t>
      </w:r>
      <w:r w:rsidR="00D7456B">
        <w:rPr>
          <w:rFonts w:ascii="Arial" w:hAnsi="Arial" w:cs="Arial"/>
          <w:sz w:val="18"/>
          <w:szCs w:val="18"/>
        </w:rPr>
        <w:t xml:space="preserve">finalized in </w:t>
      </w:r>
      <w:r w:rsidR="00A623CB">
        <w:rPr>
          <w:rFonts w:ascii="Arial" w:hAnsi="Arial" w:cs="Arial"/>
          <w:sz w:val="18"/>
          <w:szCs w:val="18"/>
        </w:rPr>
        <w:t xml:space="preserve">2012. </w:t>
      </w:r>
    </w:p>
    <w:p w:rsidR="00A623CB" w:rsidRPr="00B177F3" w:rsidRDefault="00A623CB" w:rsidP="00B177F3">
      <w:pPr>
        <w:rPr>
          <w:rFonts w:ascii="Arial" w:hAnsi="Arial" w:cs="Arial"/>
          <w:b/>
          <w:sz w:val="18"/>
          <w:szCs w:val="18"/>
          <w:u w:val="single"/>
        </w:rPr>
      </w:pPr>
    </w:p>
    <w:p w:rsidR="00481F60" w:rsidRDefault="00481F60" w:rsidP="00B177F3">
      <w:pPr>
        <w:rPr>
          <w:rFonts w:ascii="Arial" w:hAnsi="Arial" w:cs="Arial"/>
          <w:sz w:val="18"/>
          <w:szCs w:val="18"/>
        </w:rPr>
      </w:pPr>
      <w:r w:rsidRPr="00B177F3">
        <w:rPr>
          <w:rFonts w:ascii="Arial" w:hAnsi="Arial" w:cs="Arial"/>
          <w:sz w:val="18"/>
          <w:szCs w:val="18"/>
        </w:rPr>
        <w:t>Subdivision Regulation Amendments – Joint City Council / City Plan Commission Site Visits</w:t>
      </w:r>
      <w:r w:rsidR="00A623CB">
        <w:rPr>
          <w:rFonts w:ascii="Arial" w:hAnsi="Arial" w:cs="Arial"/>
          <w:sz w:val="18"/>
          <w:szCs w:val="18"/>
        </w:rPr>
        <w:t xml:space="preserve"> – Mr. Pezzullo stated that Councilman Donegan expressed concern with </w:t>
      </w:r>
      <w:r w:rsidR="00557B1C">
        <w:rPr>
          <w:rFonts w:ascii="Arial" w:hAnsi="Arial" w:cs="Arial"/>
          <w:sz w:val="18"/>
          <w:szCs w:val="18"/>
        </w:rPr>
        <w:t xml:space="preserve">the lack of regulation </w:t>
      </w:r>
      <w:r w:rsidR="00CD6D8A">
        <w:rPr>
          <w:rFonts w:ascii="Arial" w:hAnsi="Arial" w:cs="Arial"/>
          <w:sz w:val="18"/>
          <w:szCs w:val="18"/>
        </w:rPr>
        <w:t xml:space="preserve">regarding </w:t>
      </w:r>
      <w:r w:rsidR="00A623CB">
        <w:rPr>
          <w:rFonts w:ascii="Arial" w:hAnsi="Arial" w:cs="Arial"/>
          <w:sz w:val="18"/>
          <w:szCs w:val="18"/>
        </w:rPr>
        <w:t xml:space="preserve">Pre-application </w:t>
      </w:r>
      <w:r w:rsidR="00557B1C">
        <w:rPr>
          <w:rFonts w:ascii="Arial" w:hAnsi="Arial" w:cs="Arial"/>
          <w:sz w:val="18"/>
          <w:szCs w:val="18"/>
        </w:rPr>
        <w:t xml:space="preserve">meetings and joint City Council/Plan Commission meetings.  </w:t>
      </w:r>
      <w:r w:rsidR="00806423">
        <w:rPr>
          <w:rFonts w:ascii="Arial" w:hAnsi="Arial" w:cs="Arial"/>
          <w:sz w:val="18"/>
          <w:szCs w:val="18"/>
        </w:rPr>
        <w:t xml:space="preserve">Therefore, the Subdivision and Land Development Regulations may be amended to provide guidance on requirements for such </w:t>
      </w:r>
      <w:r w:rsidR="00D7456B">
        <w:rPr>
          <w:rFonts w:ascii="Arial" w:hAnsi="Arial" w:cs="Arial"/>
          <w:sz w:val="18"/>
          <w:szCs w:val="18"/>
        </w:rPr>
        <w:t xml:space="preserve">special </w:t>
      </w:r>
      <w:r w:rsidR="00806423">
        <w:rPr>
          <w:rFonts w:ascii="Arial" w:hAnsi="Arial" w:cs="Arial"/>
          <w:sz w:val="18"/>
          <w:szCs w:val="18"/>
        </w:rPr>
        <w:t>meetings on projects of scale only.</w:t>
      </w:r>
    </w:p>
    <w:p w:rsidR="00C54305" w:rsidRPr="00B177F3" w:rsidRDefault="00C54305" w:rsidP="00B177F3">
      <w:pPr>
        <w:rPr>
          <w:rFonts w:ascii="Arial" w:hAnsi="Arial" w:cs="Arial"/>
          <w:b/>
          <w:sz w:val="18"/>
          <w:szCs w:val="18"/>
          <w:u w:val="single"/>
        </w:rPr>
      </w:pPr>
    </w:p>
    <w:p w:rsidR="00C54305" w:rsidRDefault="00481F60" w:rsidP="00B177F3">
      <w:pPr>
        <w:rPr>
          <w:rFonts w:ascii="Arial" w:hAnsi="Arial" w:cs="Arial"/>
          <w:sz w:val="18"/>
          <w:szCs w:val="18"/>
        </w:rPr>
      </w:pPr>
      <w:r w:rsidRPr="00B177F3">
        <w:rPr>
          <w:rFonts w:ascii="Arial" w:hAnsi="Arial" w:cs="Arial"/>
          <w:sz w:val="18"/>
          <w:szCs w:val="18"/>
        </w:rPr>
        <w:t>Zoning Code Amendments</w:t>
      </w:r>
      <w:r w:rsidR="00C54305">
        <w:rPr>
          <w:rFonts w:ascii="Arial" w:hAnsi="Arial" w:cs="Arial"/>
          <w:sz w:val="18"/>
          <w:szCs w:val="18"/>
        </w:rPr>
        <w:t xml:space="preserve"> – Mr. Pezzullo stated that </w:t>
      </w:r>
      <w:r w:rsidR="00D7456B">
        <w:rPr>
          <w:rFonts w:ascii="Arial" w:hAnsi="Arial" w:cs="Arial"/>
          <w:sz w:val="18"/>
          <w:szCs w:val="18"/>
        </w:rPr>
        <w:t>we will not be putting forward any zoning amendments prior to the end of the year</w:t>
      </w:r>
      <w:r w:rsidR="00C54305">
        <w:rPr>
          <w:rFonts w:ascii="Arial" w:hAnsi="Arial" w:cs="Arial"/>
          <w:sz w:val="18"/>
          <w:szCs w:val="18"/>
        </w:rPr>
        <w:t xml:space="preserve">, however, several matters have been “flagged” </w:t>
      </w:r>
      <w:r w:rsidR="00D7456B">
        <w:rPr>
          <w:rFonts w:ascii="Arial" w:hAnsi="Arial" w:cs="Arial"/>
          <w:sz w:val="18"/>
          <w:szCs w:val="18"/>
        </w:rPr>
        <w:t>for further discussion.</w:t>
      </w:r>
    </w:p>
    <w:p w:rsidR="00481F60" w:rsidRPr="00B177F3" w:rsidRDefault="00481F60" w:rsidP="00B177F3">
      <w:pPr>
        <w:rPr>
          <w:rFonts w:ascii="Arial" w:hAnsi="Arial" w:cs="Arial"/>
          <w:b/>
          <w:sz w:val="18"/>
          <w:szCs w:val="18"/>
          <w:u w:val="single"/>
        </w:rPr>
      </w:pPr>
    </w:p>
    <w:p w:rsidR="00481F60" w:rsidRDefault="00481F60" w:rsidP="00B177F3">
      <w:pPr>
        <w:rPr>
          <w:rFonts w:ascii="Arial" w:hAnsi="Arial" w:cs="Arial"/>
          <w:sz w:val="18"/>
          <w:szCs w:val="18"/>
        </w:rPr>
      </w:pPr>
      <w:r w:rsidRPr="00B177F3">
        <w:rPr>
          <w:rFonts w:ascii="Arial" w:hAnsi="Arial" w:cs="Arial"/>
          <w:sz w:val="18"/>
          <w:szCs w:val="18"/>
        </w:rPr>
        <w:t xml:space="preserve">Unified Development </w:t>
      </w:r>
      <w:r w:rsidR="00C54305">
        <w:rPr>
          <w:rFonts w:ascii="Arial" w:hAnsi="Arial" w:cs="Arial"/>
          <w:sz w:val="18"/>
          <w:szCs w:val="18"/>
        </w:rPr>
        <w:t>–</w:t>
      </w:r>
      <w:r w:rsidRPr="00B177F3">
        <w:rPr>
          <w:rFonts w:ascii="Arial" w:hAnsi="Arial" w:cs="Arial"/>
          <w:sz w:val="18"/>
          <w:szCs w:val="18"/>
        </w:rPr>
        <w:t xml:space="preserve"> Discussion</w:t>
      </w:r>
      <w:r w:rsidR="00C54305">
        <w:rPr>
          <w:rFonts w:ascii="Arial" w:hAnsi="Arial" w:cs="Arial"/>
          <w:sz w:val="18"/>
          <w:szCs w:val="18"/>
        </w:rPr>
        <w:t xml:space="preserve"> – This has been mentioned before.  Mr. Pezzullo reiterated that Unified Development would enable the Plan Commission to grant variances on matters linked to subdivision</w:t>
      </w:r>
      <w:r w:rsidR="00105227">
        <w:rPr>
          <w:rFonts w:ascii="Arial" w:hAnsi="Arial" w:cs="Arial"/>
          <w:sz w:val="18"/>
          <w:szCs w:val="18"/>
        </w:rPr>
        <w:t>s (mostly in-fill lots).</w:t>
      </w:r>
    </w:p>
    <w:p w:rsidR="00BE02A8" w:rsidRPr="00B177F3" w:rsidRDefault="00BE02A8" w:rsidP="00B177F3">
      <w:pPr>
        <w:rPr>
          <w:rFonts w:ascii="Arial" w:hAnsi="Arial" w:cs="Arial"/>
          <w:b/>
          <w:sz w:val="18"/>
          <w:szCs w:val="18"/>
          <w:u w:val="single"/>
        </w:rPr>
      </w:pPr>
    </w:p>
    <w:p w:rsidR="00481F60" w:rsidRDefault="00481F60" w:rsidP="00B177F3">
      <w:pPr>
        <w:rPr>
          <w:rFonts w:ascii="Arial" w:hAnsi="Arial" w:cs="Arial"/>
          <w:sz w:val="18"/>
          <w:szCs w:val="18"/>
        </w:rPr>
      </w:pPr>
      <w:r w:rsidRPr="00B177F3">
        <w:rPr>
          <w:rFonts w:ascii="Arial" w:hAnsi="Arial" w:cs="Arial"/>
          <w:sz w:val="18"/>
          <w:szCs w:val="18"/>
        </w:rPr>
        <w:t xml:space="preserve">Transition Report </w:t>
      </w:r>
      <w:r w:rsidR="00BE02A8">
        <w:rPr>
          <w:rFonts w:ascii="Arial" w:hAnsi="Arial" w:cs="Arial"/>
          <w:sz w:val="18"/>
          <w:szCs w:val="18"/>
        </w:rPr>
        <w:t>–</w:t>
      </w:r>
      <w:r w:rsidRPr="00B177F3">
        <w:rPr>
          <w:rFonts w:ascii="Arial" w:hAnsi="Arial" w:cs="Arial"/>
          <w:sz w:val="18"/>
          <w:szCs w:val="18"/>
        </w:rPr>
        <w:t xml:space="preserve"> Discussion</w:t>
      </w:r>
      <w:r w:rsidR="00BE02A8">
        <w:rPr>
          <w:rFonts w:ascii="Arial" w:hAnsi="Arial" w:cs="Arial"/>
          <w:sz w:val="18"/>
          <w:szCs w:val="18"/>
        </w:rPr>
        <w:t xml:space="preserve"> – Mr. Pezzullo stated that most of the above matters will be included in the Transition Report, reiterating the need for additional </w:t>
      </w:r>
      <w:r w:rsidR="00D7456B">
        <w:rPr>
          <w:rFonts w:ascii="Arial" w:hAnsi="Arial" w:cs="Arial"/>
          <w:sz w:val="18"/>
          <w:szCs w:val="18"/>
        </w:rPr>
        <w:t xml:space="preserve">planning </w:t>
      </w:r>
      <w:r w:rsidR="00BE02A8">
        <w:rPr>
          <w:rFonts w:ascii="Arial" w:hAnsi="Arial" w:cs="Arial"/>
          <w:sz w:val="18"/>
          <w:szCs w:val="18"/>
        </w:rPr>
        <w:t xml:space="preserve">staff for the Department.  </w:t>
      </w:r>
    </w:p>
    <w:p w:rsidR="00BE02A8" w:rsidRDefault="00BE02A8" w:rsidP="00B177F3">
      <w:pPr>
        <w:rPr>
          <w:rFonts w:ascii="Arial" w:hAnsi="Arial" w:cs="Arial"/>
          <w:sz w:val="18"/>
          <w:szCs w:val="18"/>
        </w:rPr>
      </w:pPr>
    </w:p>
    <w:p w:rsidR="00561846" w:rsidRPr="00E773AA" w:rsidRDefault="00BE02A8" w:rsidP="00B177F3">
      <w:pPr>
        <w:rPr>
          <w:rFonts w:ascii="Arial" w:hAnsi="Arial" w:cs="Arial"/>
          <w:sz w:val="18"/>
          <w:szCs w:val="18"/>
        </w:rPr>
      </w:pPr>
      <w:r>
        <w:rPr>
          <w:rFonts w:ascii="Arial" w:hAnsi="Arial" w:cs="Arial"/>
          <w:sz w:val="18"/>
          <w:szCs w:val="18"/>
        </w:rPr>
        <w:t>Ms. Lanphear asked that her previous request regarding time limits</w:t>
      </w:r>
      <w:r w:rsidR="00190066">
        <w:rPr>
          <w:rFonts w:ascii="Arial" w:hAnsi="Arial" w:cs="Arial"/>
          <w:sz w:val="18"/>
          <w:szCs w:val="18"/>
        </w:rPr>
        <w:t xml:space="preserve"> for public comment</w:t>
      </w:r>
      <w:r>
        <w:rPr>
          <w:rFonts w:ascii="Arial" w:hAnsi="Arial" w:cs="Arial"/>
          <w:sz w:val="18"/>
          <w:szCs w:val="18"/>
        </w:rPr>
        <w:t xml:space="preserve"> and how late in the evening a vote would be taken be placed</w:t>
      </w:r>
      <w:r w:rsidR="00F03353">
        <w:rPr>
          <w:rFonts w:ascii="Arial" w:hAnsi="Arial" w:cs="Arial"/>
          <w:sz w:val="18"/>
          <w:szCs w:val="18"/>
        </w:rPr>
        <w:t xml:space="preserve"> on the agenda in November in order to possibly establish a policy prior to the ordina</w:t>
      </w:r>
      <w:r w:rsidR="00190066">
        <w:rPr>
          <w:rFonts w:ascii="Arial" w:hAnsi="Arial" w:cs="Arial"/>
          <w:sz w:val="18"/>
          <w:szCs w:val="18"/>
        </w:rPr>
        <w:t>nce regarding the Costco matter being heard.</w:t>
      </w:r>
      <w:r w:rsidR="00F73063">
        <w:rPr>
          <w:rFonts w:ascii="Arial" w:hAnsi="Arial" w:cs="Arial"/>
          <w:sz w:val="18"/>
          <w:szCs w:val="18"/>
        </w:rPr>
        <w:t xml:space="preserve">  She also stated that she would like information, prior to next months’ meeting, regarding what other cities and t</w:t>
      </w:r>
      <w:r w:rsidR="00D7456B">
        <w:rPr>
          <w:rFonts w:ascii="Arial" w:hAnsi="Arial" w:cs="Arial"/>
          <w:sz w:val="18"/>
          <w:szCs w:val="18"/>
        </w:rPr>
        <w:t xml:space="preserve">owns are doing in this regard.  </w:t>
      </w:r>
      <w:r w:rsidR="00561846">
        <w:rPr>
          <w:rFonts w:ascii="Arial" w:hAnsi="Arial" w:cs="Arial"/>
          <w:sz w:val="18"/>
          <w:szCs w:val="18"/>
        </w:rPr>
        <w:t xml:space="preserve">Mr. Pezzullo noted that </w:t>
      </w:r>
      <w:r w:rsidR="00E240CD">
        <w:rPr>
          <w:rFonts w:ascii="Arial" w:hAnsi="Arial" w:cs="Arial"/>
          <w:sz w:val="18"/>
          <w:szCs w:val="18"/>
        </w:rPr>
        <w:t>the Plan Commission</w:t>
      </w:r>
      <w:r w:rsidR="00D7456B">
        <w:rPr>
          <w:rFonts w:ascii="Arial" w:hAnsi="Arial" w:cs="Arial"/>
          <w:sz w:val="18"/>
          <w:szCs w:val="18"/>
        </w:rPr>
        <w:t xml:space="preserve"> has</w:t>
      </w:r>
      <w:r w:rsidR="00E240CD">
        <w:rPr>
          <w:rFonts w:ascii="Arial" w:hAnsi="Arial" w:cs="Arial"/>
          <w:sz w:val="18"/>
          <w:szCs w:val="18"/>
        </w:rPr>
        <w:t xml:space="preserve"> </w:t>
      </w:r>
      <w:r w:rsidR="00D7456B">
        <w:rPr>
          <w:rFonts w:ascii="Arial" w:hAnsi="Arial" w:cs="Arial"/>
          <w:sz w:val="18"/>
          <w:szCs w:val="18"/>
        </w:rPr>
        <w:t>time limits to make</w:t>
      </w:r>
      <w:r w:rsidR="00E240CD">
        <w:rPr>
          <w:rFonts w:ascii="Arial" w:hAnsi="Arial" w:cs="Arial"/>
          <w:sz w:val="18"/>
          <w:szCs w:val="18"/>
        </w:rPr>
        <w:t xml:space="preserve"> </w:t>
      </w:r>
      <w:r w:rsidR="00D7456B">
        <w:rPr>
          <w:rFonts w:ascii="Arial" w:hAnsi="Arial" w:cs="Arial"/>
          <w:sz w:val="18"/>
          <w:szCs w:val="18"/>
        </w:rPr>
        <w:t xml:space="preserve">various recommendations to other boards.  As these boards depend on these recommendations, they cannot move forward until planning acts.  </w:t>
      </w:r>
      <w:r w:rsidR="00E240CD">
        <w:rPr>
          <w:rFonts w:ascii="Arial" w:hAnsi="Arial" w:cs="Arial"/>
          <w:sz w:val="18"/>
          <w:szCs w:val="18"/>
        </w:rPr>
        <w:t xml:space="preserve">He further noted that </w:t>
      </w:r>
      <w:r w:rsidR="00D7456B">
        <w:rPr>
          <w:rFonts w:ascii="Arial" w:hAnsi="Arial" w:cs="Arial"/>
          <w:sz w:val="18"/>
          <w:szCs w:val="18"/>
        </w:rPr>
        <w:t xml:space="preserve">many communities have multiple meetings per month which helps alleviate this issue.  </w:t>
      </w:r>
      <w:bookmarkStart w:id="0" w:name="_GoBack"/>
      <w:bookmarkEnd w:id="0"/>
      <w:r w:rsidR="00E240CD">
        <w:rPr>
          <w:rFonts w:ascii="Arial" w:hAnsi="Arial" w:cs="Arial"/>
          <w:sz w:val="18"/>
          <w:szCs w:val="18"/>
        </w:rPr>
        <w:t xml:space="preserve">  </w:t>
      </w:r>
    </w:p>
    <w:p w:rsidR="00481F60" w:rsidRPr="00B177F3" w:rsidRDefault="00481F60" w:rsidP="00B177F3">
      <w:pPr>
        <w:rPr>
          <w:rFonts w:ascii="Arial" w:hAnsi="Arial" w:cs="Arial"/>
          <w:b/>
          <w:sz w:val="18"/>
          <w:szCs w:val="18"/>
          <w:u w:val="single"/>
        </w:rPr>
      </w:pPr>
    </w:p>
    <w:p w:rsidR="00481F60" w:rsidRDefault="00481F60" w:rsidP="00B177F3">
      <w:pPr>
        <w:tabs>
          <w:tab w:val="left" w:pos="0"/>
        </w:tabs>
        <w:rPr>
          <w:rFonts w:ascii="Arial" w:hAnsi="Arial" w:cs="Arial"/>
          <w:b/>
          <w:sz w:val="18"/>
          <w:szCs w:val="18"/>
          <w:u w:val="single"/>
        </w:rPr>
      </w:pPr>
      <w:r w:rsidRPr="00B177F3">
        <w:rPr>
          <w:rFonts w:ascii="Arial" w:hAnsi="Arial" w:cs="Arial"/>
          <w:b/>
          <w:sz w:val="18"/>
          <w:szCs w:val="18"/>
          <w:u w:val="single"/>
        </w:rPr>
        <w:t>AD</w:t>
      </w:r>
      <w:r w:rsidR="00EF04E5">
        <w:rPr>
          <w:rFonts w:ascii="Arial" w:hAnsi="Arial" w:cs="Arial"/>
          <w:b/>
          <w:sz w:val="18"/>
          <w:szCs w:val="18"/>
          <w:u w:val="single"/>
        </w:rPr>
        <w:t>JOURNMENT</w:t>
      </w:r>
    </w:p>
    <w:p w:rsidR="00EF04E5" w:rsidRDefault="00EF04E5" w:rsidP="00B177F3">
      <w:pPr>
        <w:tabs>
          <w:tab w:val="left" w:pos="0"/>
        </w:tabs>
        <w:rPr>
          <w:rFonts w:ascii="Arial" w:hAnsi="Arial" w:cs="Arial"/>
          <w:b/>
          <w:sz w:val="18"/>
          <w:szCs w:val="18"/>
          <w:u w:val="single"/>
        </w:rPr>
      </w:pPr>
    </w:p>
    <w:p w:rsidR="00EF04E5" w:rsidRPr="00EF04E5" w:rsidRDefault="00EF04E5" w:rsidP="00B177F3">
      <w:pPr>
        <w:tabs>
          <w:tab w:val="left" w:pos="0"/>
        </w:tabs>
        <w:rPr>
          <w:rFonts w:ascii="Arial" w:hAnsi="Arial" w:cs="Arial"/>
          <w:sz w:val="18"/>
          <w:szCs w:val="18"/>
        </w:rPr>
      </w:pPr>
      <w:r>
        <w:rPr>
          <w:rFonts w:ascii="Arial" w:hAnsi="Arial" w:cs="Arial"/>
          <w:sz w:val="18"/>
          <w:szCs w:val="18"/>
        </w:rPr>
        <w:t xml:space="preserve">Upon motion made by Mr. Vincent and seconded by Ms. Lanphear, the Commission unanimously voted to adjourn at 8:25 p.m.  </w:t>
      </w:r>
    </w:p>
    <w:p w:rsidR="00481F60" w:rsidRDefault="00481F60" w:rsidP="007A3FC2">
      <w:pPr>
        <w:ind w:right="-360"/>
        <w:rPr>
          <w:rFonts w:ascii="Arial" w:hAnsi="Arial" w:cs="Arial"/>
          <w:sz w:val="20"/>
          <w:szCs w:val="20"/>
        </w:rPr>
      </w:pPr>
    </w:p>
    <w:p w:rsidR="001E061F" w:rsidRDefault="00EF04E5">
      <w:r w:rsidRPr="00B177F3">
        <w:rPr>
          <w:rFonts w:ascii="Arial" w:hAnsi="Arial" w:cs="Arial"/>
          <w:b/>
          <w:sz w:val="18"/>
          <w:szCs w:val="18"/>
          <w:u w:val="single"/>
        </w:rPr>
        <w:t>NEXT REGULAR MEETING</w:t>
      </w:r>
      <w:r w:rsidRPr="00B177F3">
        <w:rPr>
          <w:rFonts w:ascii="Arial" w:hAnsi="Arial" w:cs="Arial"/>
          <w:b/>
          <w:sz w:val="18"/>
          <w:szCs w:val="18"/>
        </w:rPr>
        <w:t xml:space="preserve"> – </w:t>
      </w:r>
      <w:r w:rsidRPr="00B177F3">
        <w:rPr>
          <w:rFonts w:ascii="Arial" w:hAnsi="Arial" w:cs="Arial"/>
          <w:sz w:val="18"/>
          <w:szCs w:val="18"/>
        </w:rPr>
        <w:t>WEDNESDAY, November 4</w:t>
      </w:r>
      <w:r w:rsidRPr="00B177F3">
        <w:rPr>
          <w:rFonts w:ascii="Arial" w:hAnsi="Arial" w:cs="Arial"/>
          <w:sz w:val="18"/>
          <w:szCs w:val="18"/>
          <w:vertAlign w:val="superscript"/>
        </w:rPr>
        <w:t>th</w:t>
      </w:r>
      <w:r w:rsidRPr="00B177F3">
        <w:rPr>
          <w:rFonts w:ascii="Arial" w:hAnsi="Arial" w:cs="Arial"/>
          <w:b/>
          <w:sz w:val="18"/>
          <w:szCs w:val="18"/>
        </w:rPr>
        <w:t xml:space="preserve"> </w:t>
      </w:r>
      <w:r w:rsidRPr="00B177F3">
        <w:rPr>
          <w:rFonts w:ascii="Arial" w:hAnsi="Arial" w:cs="Arial"/>
          <w:sz w:val="18"/>
          <w:szCs w:val="18"/>
        </w:rPr>
        <w:t>- 6:30PM Teleconference</w:t>
      </w:r>
    </w:p>
    <w:sectPr w:rsidR="001E061F" w:rsidSect="0024561F">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5A0F1D"/>
    <w:multiLevelType w:val="hybridMultilevel"/>
    <w:tmpl w:val="7C80BD4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1ED0D46"/>
    <w:multiLevelType w:val="hybridMultilevel"/>
    <w:tmpl w:val="E35E309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4EE5537"/>
    <w:multiLevelType w:val="hybridMultilevel"/>
    <w:tmpl w:val="DD1AEB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862571E"/>
    <w:multiLevelType w:val="hybridMultilevel"/>
    <w:tmpl w:val="DCA2B14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CB36ACF"/>
    <w:multiLevelType w:val="hybridMultilevel"/>
    <w:tmpl w:val="C9F0ADDE"/>
    <w:lvl w:ilvl="0" w:tplc="07F232C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136"/>
    <w:rsid w:val="0000039E"/>
    <w:rsid w:val="00022316"/>
    <w:rsid w:val="00105227"/>
    <w:rsid w:val="00186C45"/>
    <w:rsid w:val="00190066"/>
    <w:rsid w:val="001E061F"/>
    <w:rsid w:val="001E513B"/>
    <w:rsid w:val="0024561F"/>
    <w:rsid w:val="003F3D30"/>
    <w:rsid w:val="00476B0F"/>
    <w:rsid w:val="00481F60"/>
    <w:rsid w:val="004C5263"/>
    <w:rsid w:val="00500A24"/>
    <w:rsid w:val="005455E7"/>
    <w:rsid w:val="00556224"/>
    <w:rsid w:val="00557B1C"/>
    <w:rsid w:val="00561846"/>
    <w:rsid w:val="007A08CD"/>
    <w:rsid w:val="007A3FC2"/>
    <w:rsid w:val="007E593B"/>
    <w:rsid w:val="007F7136"/>
    <w:rsid w:val="00806423"/>
    <w:rsid w:val="008358E1"/>
    <w:rsid w:val="00A1267B"/>
    <w:rsid w:val="00A623CB"/>
    <w:rsid w:val="00AF586F"/>
    <w:rsid w:val="00B177F3"/>
    <w:rsid w:val="00B77610"/>
    <w:rsid w:val="00BC3F75"/>
    <w:rsid w:val="00BE02A8"/>
    <w:rsid w:val="00C02330"/>
    <w:rsid w:val="00C54305"/>
    <w:rsid w:val="00C706AA"/>
    <w:rsid w:val="00CD6D8A"/>
    <w:rsid w:val="00CF2614"/>
    <w:rsid w:val="00D04AB5"/>
    <w:rsid w:val="00D34522"/>
    <w:rsid w:val="00D7456B"/>
    <w:rsid w:val="00E240CD"/>
    <w:rsid w:val="00E773AA"/>
    <w:rsid w:val="00EF04E5"/>
    <w:rsid w:val="00EF176E"/>
    <w:rsid w:val="00F03353"/>
    <w:rsid w:val="00F45118"/>
    <w:rsid w:val="00F73063"/>
    <w:rsid w:val="00FC6862"/>
    <w:rsid w:val="00FE1A31"/>
    <w:rsid w:val="00FE6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DF2CB"/>
  <w15:chartTrackingRefBased/>
  <w15:docId w15:val="{BFABC099-F21F-41E6-8D65-08FA294C8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FC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7A3FC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customStyle="1" w:styleId="Default">
    <w:name w:val="Default"/>
    <w:rsid w:val="007A3FC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81F60"/>
    <w:pPr>
      <w:ind w:left="720"/>
      <w:contextualSpacing/>
    </w:pPr>
  </w:style>
  <w:style w:type="paragraph" w:customStyle="1" w:styleId="TxBrp9">
    <w:name w:val="TxBr_p9"/>
    <w:basedOn w:val="Normal"/>
    <w:rsid w:val="00556224"/>
    <w:pPr>
      <w:widowControl w:val="0"/>
      <w:tabs>
        <w:tab w:val="left" w:pos="204"/>
      </w:tabs>
      <w:autoSpaceDE w:val="0"/>
      <w:autoSpaceDN w:val="0"/>
      <w:adjustRightInd w:val="0"/>
      <w:spacing w:line="24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3</Pages>
  <Words>1552</Words>
  <Characters>8851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Resnick, Joann</dc:creator>
  <cp:keywords/>
  <dc:description/>
  <cp:lastModifiedBy>Pezzullo, Jason</cp:lastModifiedBy>
  <cp:revision>42</cp:revision>
  <dcterms:created xsi:type="dcterms:W3CDTF">2020-10-07T14:46:00Z</dcterms:created>
  <dcterms:modified xsi:type="dcterms:W3CDTF">2020-10-30T17:55:00Z</dcterms:modified>
</cp:coreProperties>
</file>